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E7" w:rsidRDefault="00886AE7" w:rsidP="00083815">
      <w:pPr>
        <w:pStyle w:val="Kop2"/>
        <w:rPr>
          <w:rFonts w:eastAsia="Lucida Fax"/>
          <w:lang w:val="nl-BE"/>
        </w:rPr>
      </w:pPr>
    </w:p>
    <w:p w:rsidR="00F8637D" w:rsidRPr="0090104C" w:rsidRDefault="00F8637D" w:rsidP="00F8637D">
      <w:pPr>
        <w:pStyle w:val="Geenafstand"/>
        <w:numPr>
          <w:ilvl w:val="0"/>
          <w:numId w:val="6"/>
        </w:numPr>
        <w:ind w:left="357" w:hanging="357"/>
        <w:jc w:val="both"/>
        <w:rPr>
          <w:rFonts w:ascii="Calibri" w:eastAsia="Lucida Fax" w:hAnsi="Calibri" w:cs="Calibri"/>
          <w:b/>
          <w:iCs/>
          <w:sz w:val="24"/>
          <w:szCs w:val="24"/>
          <w:lang w:val="nl-BE"/>
        </w:rPr>
      </w:pPr>
      <w:r w:rsidRPr="0090104C">
        <w:rPr>
          <w:rFonts w:ascii="Calibri" w:eastAsia="Lucida Fax" w:hAnsi="Calibri" w:cs="Calibri"/>
          <w:b/>
          <w:iCs/>
          <w:sz w:val="24"/>
          <w:szCs w:val="24"/>
          <w:lang w:val="nl-BE"/>
        </w:rPr>
        <w:t>OMSCHRIJVING EN AFREKENING BUITENGEWONE KOSTEN</w:t>
      </w:r>
    </w:p>
    <w:p w:rsidR="00F8637D" w:rsidRDefault="00F8637D" w:rsidP="00F8637D">
      <w:pPr>
        <w:pStyle w:val="Geenafstand"/>
        <w:ind w:left="357"/>
        <w:jc w:val="both"/>
        <w:rPr>
          <w:rFonts w:ascii="Calibri" w:eastAsia="Lucida Fax" w:hAnsi="Calibri" w:cs="Calibri"/>
          <w:iCs/>
          <w:sz w:val="24"/>
          <w:szCs w:val="24"/>
          <w:lang w:val="nl-BE"/>
        </w:rPr>
      </w:pPr>
    </w:p>
    <w:p w:rsidR="0055618E" w:rsidRPr="00F8637D" w:rsidRDefault="0055618E" w:rsidP="00F8637D">
      <w:pPr>
        <w:pStyle w:val="Geenafstand"/>
        <w:tabs>
          <w:tab w:val="left" w:pos="142"/>
        </w:tabs>
        <w:jc w:val="both"/>
        <w:rPr>
          <w:rFonts w:ascii="Calibri" w:eastAsia="Lucida Fax" w:hAnsi="Calibri" w:cs="Calibri"/>
          <w:iCs/>
          <w:sz w:val="24"/>
          <w:szCs w:val="24"/>
          <w:lang w:val="nl-BE"/>
        </w:rPr>
      </w:pPr>
      <w:r w:rsidRPr="00F8637D">
        <w:rPr>
          <w:rFonts w:ascii="Calibri" w:eastAsia="Lucida Fax" w:hAnsi="Calibri" w:cs="Calibri"/>
          <w:iCs/>
          <w:sz w:val="24"/>
          <w:szCs w:val="24"/>
          <w:lang w:val="nl-BE"/>
        </w:rPr>
        <w:t xml:space="preserve">Het protocol voorziet in drie systemen om de bijdrage in de buitengewone kosten te </w:t>
      </w:r>
      <w:r w:rsidR="00886AE7" w:rsidRPr="00F8637D">
        <w:rPr>
          <w:rFonts w:ascii="Calibri" w:eastAsia="Lucida Fax" w:hAnsi="Calibri" w:cs="Calibri"/>
          <w:iCs/>
          <w:sz w:val="24"/>
          <w:szCs w:val="24"/>
          <w:lang w:val="nl-BE"/>
        </w:rPr>
        <w:t>bepalen</w:t>
      </w:r>
      <w:r w:rsidRPr="00F8637D">
        <w:rPr>
          <w:rFonts w:ascii="Calibri" w:eastAsia="Lucida Fax" w:hAnsi="Calibri" w:cs="Calibri"/>
          <w:iCs/>
          <w:sz w:val="24"/>
          <w:szCs w:val="24"/>
          <w:lang w:val="nl-BE"/>
        </w:rPr>
        <w:t>.</w:t>
      </w:r>
    </w:p>
    <w:p w:rsidR="00F8637D" w:rsidRDefault="00F8637D" w:rsidP="00FA0421">
      <w:pPr>
        <w:pStyle w:val="Geenafstand"/>
        <w:jc w:val="both"/>
        <w:rPr>
          <w:rFonts w:ascii="Calibri" w:eastAsia="Lucida Fax" w:hAnsi="Calibri" w:cs="Calibri"/>
          <w:iCs/>
          <w:sz w:val="24"/>
          <w:szCs w:val="24"/>
          <w:lang w:val="nl-BE"/>
        </w:rPr>
      </w:pPr>
    </w:p>
    <w:p w:rsidR="0055618E" w:rsidRPr="00CC4061" w:rsidRDefault="0055618E" w:rsidP="00FA0421">
      <w:pPr>
        <w:pStyle w:val="Geenafstand"/>
        <w:numPr>
          <w:ilvl w:val="0"/>
          <w:numId w:val="1"/>
        </w:numPr>
        <w:tabs>
          <w:tab w:val="left" w:pos="142"/>
        </w:tabs>
        <w:ind w:left="0" w:firstLine="142"/>
        <w:jc w:val="both"/>
        <w:rPr>
          <w:rFonts w:ascii="Calibri" w:eastAsia="Lucida Fax" w:hAnsi="Calibri" w:cs="Calibri"/>
          <w:b/>
          <w:iCs/>
          <w:sz w:val="24"/>
          <w:szCs w:val="24"/>
          <w:lang w:val="nl-BE"/>
        </w:rPr>
      </w:pPr>
      <w:r w:rsidRPr="00CC4061">
        <w:rPr>
          <w:rFonts w:ascii="Calibri" w:eastAsia="Lucida Fax" w:hAnsi="Calibri" w:cs="Calibri"/>
          <w:b/>
          <w:iCs/>
          <w:sz w:val="24"/>
          <w:szCs w:val="24"/>
          <w:lang w:val="nl-BE"/>
        </w:rPr>
        <w:t xml:space="preserve"> Forfaitaire bijdrage in buitengewone kosten</w:t>
      </w:r>
    </w:p>
    <w:p w:rsidR="0055618E" w:rsidRDefault="0055618E" w:rsidP="00FA0421">
      <w:pPr>
        <w:pStyle w:val="Geenafstand"/>
        <w:tabs>
          <w:tab w:val="left" w:pos="142"/>
        </w:tabs>
        <w:jc w:val="both"/>
        <w:rPr>
          <w:rFonts w:ascii="Calibri" w:eastAsia="Lucida Fax" w:hAnsi="Calibri" w:cs="Calibri"/>
          <w:iCs/>
          <w:sz w:val="24"/>
          <w:szCs w:val="24"/>
          <w:lang w:val="nl-BE"/>
        </w:rPr>
      </w:pPr>
    </w:p>
    <w:p w:rsidR="0055618E" w:rsidRDefault="0055618E" w:rsidP="00FA0421">
      <w:pPr>
        <w:pStyle w:val="Geenafstand"/>
        <w:tabs>
          <w:tab w:val="left" w:pos="142"/>
        </w:tabs>
        <w:jc w:val="both"/>
        <w:rPr>
          <w:rFonts w:ascii="Calibri" w:eastAsia="Lucida Fax" w:hAnsi="Calibri" w:cs="Calibri"/>
          <w:iCs/>
          <w:sz w:val="24"/>
          <w:szCs w:val="24"/>
          <w:lang w:val="nl-BE"/>
        </w:rPr>
      </w:pPr>
      <w:r>
        <w:rPr>
          <w:rFonts w:ascii="Calibri" w:eastAsia="Lucida Fax" w:hAnsi="Calibri" w:cs="Calibri"/>
          <w:iCs/>
          <w:sz w:val="24"/>
          <w:szCs w:val="24"/>
          <w:lang w:val="nl-BE"/>
        </w:rPr>
        <w:t>Partijen kunnen kiezen voor een forfaitaire bijdrage in de buitengewone kosten.</w:t>
      </w:r>
      <w:r w:rsidR="00CC4061">
        <w:rPr>
          <w:rFonts w:ascii="Calibri" w:eastAsia="Lucida Fax" w:hAnsi="Calibri" w:cs="Calibri"/>
          <w:iCs/>
          <w:sz w:val="24"/>
          <w:szCs w:val="24"/>
          <w:lang w:val="nl-BE"/>
        </w:rPr>
        <w:t xml:space="preserve"> In dat geval wordt een forfaitair bedrag opgelegd ter dekking van de bijdrage</w:t>
      </w:r>
      <w:r w:rsidR="009271DB">
        <w:rPr>
          <w:rFonts w:ascii="Calibri" w:eastAsia="Lucida Fax" w:hAnsi="Calibri" w:cs="Calibri"/>
          <w:iCs/>
          <w:sz w:val="24"/>
          <w:szCs w:val="24"/>
          <w:lang w:val="nl-BE"/>
        </w:rPr>
        <w:t xml:space="preserve"> in</w:t>
      </w:r>
      <w:r w:rsidR="00CC4061">
        <w:rPr>
          <w:rFonts w:ascii="Calibri" w:eastAsia="Lucida Fax" w:hAnsi="Calibri" w:cs="Calibri"/>
          <w:iCs/>
          <w:sz w:val="24"/>
          <w:szCs w:val="24"/>
          <w:lang w:val="nl-BE"/>
        </w:rPr>
        <w:t xml:space="preserve"> de buitengewone kosten, met uitzondering van de onvoorzienbare medische kosten.</w:t>
      </w:r>
    </w:p>
    <w:p w:rsidR="0055618E" w:rsidRDefault="0055618E" w:rsidP="00FA0421">
      <w:pPr>
        <w:pStyle w:val="Geenafstand"/>
        <w:tabs>
          <w:tab w:val="left" w:pos="142"/>
        </w:tabs>
        <w:jc w:val="both"/>
        <w:rPr>
          <w:rFonts w:ascii="Calibri" w:eastAsia="Lucida Fax" w:hAnsi="Calibri" w:cs="Calibri"/>
          <w:iCs/>
          <w:sz w:val="24"/>
          <w:szCs w:val="24"/>
          <w:lang w:val="nl-BE"/>
        </w:rPr>
      </w:pPr>
    </w:p>
    <w:p w:rsidR="0055618E" w:rsidRPr="00CC4061" w:rsidRDefault="0055618E" w:rsidP="00FA0421">
      <w:pPr>
        <w:pStyle w:val="Geenafstand"/>
        <w:numPr>
          <w:ilvl w:val="0"/>
          <w:numId w:val="1"/>
        </w:numPr>
        <w:tabs>
          <w:tab w:val="left" w:pos="142"/>
        </w:tabs>
        <w:ind w:left="0" w:firstLine="142"/>
        <w:jc w:val="both"/>
        <w:rPr>
          <w:rFonts w:ascii="Calibri" w:eastAsia="Lucida Fax" w:hAnsi="Calibri" w:cs="Calibri"/>
          <w:b/>
          <w:iCs/>
          <w:sz w:val="24"/>
          <w:szCs w:val="24"/>
          <w:lang w:val="nl-BE"/>
        </w:rPr>
      </w:pPr>
      <w:r w:rsidRPr="00CC4061">
        <w:rPr>
          <w:rFonts w:ascii="Calibri" w:eastAsia="Lucida Fax" w:hAnsi="Calibri" w:cs="Calibri"/>
          <w:b/>
          <w:iCs/>
          <w:sz w:val="24"/>
          <w:szCs w:val="24"/>
          <w:lang w:val="nl-BE"/>
        </w:rPr>
        <w:t xml:space="preserve"> Limitatieve lijst van buitengewone kosten bij niet-gelijkmatig verdeeld verblijf</w:t>
      </w:r>
    </w:p>
    <w:p w:rsidR="00FA0421" w:rsidRDefault="00FA0421" w:rsidP="00FA0421">
      <w:pPr>
        <w:pStyle w:val="Lijstalinea"/>
        <w:ind w:left="0" w:firstLine="142"/>
        <w:jc w:val="both"/>
        <w:rPr>
          <w:rFonts w:ascii="Calibri" w:eastAsia="Lucida Fax" w:hAnsi="Calibri" w:cs="Calibri"/>
          <w:iCs/>
          <w:sz w:val="24"/>
          <w:szCs w:val="24"/>
          <w:lang w:val="nl-BE"/>
        </w:rPr>
      </w:pPr>
    </w:p>
    <w:p w:rsidR="00FA0421" w:rsidRDefault="00FA0421" w:rsidP="00E31CE3">
      <w:pPr>
        <w:pStyle w:val="Lijstalinea"/>
        <w:spacing w:after="0"/>
        <w:ind w:left="0"/>
        <w:jc w:val="both"/>
        <w:rPr>
          <w:sz w:val="24"/>
          <w:szCs w:val="24"/>
          <w:lang w:val="nl-NL"/>
        </w:rPr>
      </w:pPr>
      <w:r w:rsidRPr="00FA0421">
        <w:rPr>
          <w:sz w:val="24"/>
          <w:szCs w:val="24"/>
          <w:lang w:val="nl-NL"/>
        </w:rPr>
        <w:t>Alle kosten die niet vallen onder een van onderstaande limitatief opgesomde categorieën zijn geen buitengewone kosten.</w:t>
      </w:r>
    </w:p>
    <w:p w:rsidR="00E31CE3" w:rsidRDefault="00E31CE3" w:rsidP="00E31CE3">
      <w:pPr>
        <w:pStyle w:val="Lijstalinea"/>
        <w:spacing w:after="0"/>
        <w:ind w:left="0"/>
        <w:jc w:val="both"/>
        <w:rPr>
          <w:sz w:val="24"/>
          <w:szCs w:val="24"/>
          <w:lang w:val="nl-NL"/>
        </w:rPr>
      </w:pPr>
    </w:p>
    <w:p w:rsidR="00FA0421" w:rsidRPr="00685EB3" w:rsidRDefault="00FA0421" w:rsidP="00FA0421">
      <w:pPr>
        <w:pStyle w:val="Geenafstand"/>
        <w:jc w:val="both"/>
        <w:rPr>
          <w:rFonts w:ascii="Calibri" w:eastAsia="Lucida Fax" w:hAnsi="Calibri" w:cs="Calibri"/>
          <w:b/>
          <w:i/>
          <w:iCs/>
          <w:sz w:val="24"/>
          <w:szCs w:val="24"/>
          <w:lang w:val="nl-NL"/>
        </w:rPr>
      </w:pPr>
      <w:r w:rsidRPr="00685EB3">
        <w:rPr>
          <w:rFonts w:ascii="Calibri" w:eastAsia="Lucida Fax" w:hAnsi="Calibri" w:cs="Calibri"/>
          <w:b/>
          <w:i/>
          <w:iCs/>
          <w:sz w:val="24"/>
          <w:szCs w:val="24"/>
          <w:lang w:val="nl-BE"/>
        </w:rPr>
        <w:t>1. Omschrijving buitengewone kosten</w:t>
      </w:r>
    </w:p>
    <w:p w:rsidR="00FA0421" w:rsidRPr="00E522D7" w:rsidRDefault="00FA0421" w:rsidP="00FA0421">
      <w:pPr>
        <w:pStyle w:val="Geenafstand"/>
        <w:jc w:val="both"/>
        <w:rPr>
          <w:rFonts w:ascii="Calibri" w:eastAsia="Lucida Fax" w:hAnsi="Calibri" w:cs="Calibri"/>
          <w:iCs/>
          <w:sz w:val="24"/>
          <w:szCs w:val="24"/>
          <w:u w:color="000000"/>
          <w:lang w:val="nl-NL"/>
        </w:rPr>
      </w:pPr>
    </w:p>
    <w:p w:rsidR="00FA0421" w:rsidRPr="00CC4061" w:rsidRDefault="00FA0421" w:rsidP="00FA0421">
      <w:pPr>
        <w:pStyle w:val="Geenafstand"/>
        <w:jc w:val="both"/>
        <w:rPr>
          <w:rFonts w:ascii="Calibri" w:eastAsia="Lucida Fax" w:hAnsi="Calibri" w:cs="Calibri"/>
          <w:i/>
          <w:iCs/>
          <w:sz w:val="24"/>
          <w:szCs w:val="24"/>
          <w:lang w:val="nl-NL"/>
        </w:rPr>
      </w:pPr>
      <w:r w:rsidRPr="00CC4061">
        <w:rPr>
          <w:rFonts w:ascii="Calibri" w:eastAsia="Lucida Fax" w:hAnsi="Calibri" w:cs="Calibri"/>
          <w:i/>
          <w:iCs/>
          <w:sz w:val="24"/>
          <w:szCs w:val="24"/>
          <w:lang w:val="nl-NL"/>
        </w:rPr>
        <w:t>1</w:t>
      </w:r>
      <w:r>
        <w:rPr>
          <w:rFonts w:ascii="Calibri" w:eastAsia="Lucida Fax" w:hAnsi="Calibri" w:cs="Calibri"/>
          <w:i/>
          <w:iCs/>
          <w:sz w:val="24"/>
          <w:szCs w:val="24"/>
          <w:lang w:val="nl-NL"/>
        </w:rPr>
        <w:t>.1.</w:t>
      </w:r>
      <w:r w:rsidRPr="00CC4061">
        <w:rPr>
          <w:rFonts w:ascii="Calibri" w:eastAsia="Lucida Fax" w:hAnsi="Calibri" w:cs="Calibri"/>
          <w:i/>
          <w:iCs/>
          <w:sz w:val="24"/>
          <w:szCs w:val="24"/>
          <w:lang w:val="nl-NL"/>
        </w:rPr>
        <w:t xml:space="preserve"> Medische en paramedische kosten, nl.:</w:t>
      </w:r>
    </w:p>
    <w:p w:rsidR="00FA0421" w:rsidRPr="00E522D7" w:rsidRDefault="00FA0421" w:rsidP="00FA0421">
      <w:pPr>
        <w:pStyle w:val="Geenafstand"/>
        <w:jc w:val="both"/>
        <w:rPr>
          <w:rFonts w:ascii="Calibri" w:hAnsi="Calibri" w:cs="Calibri"/>
          <w:sz w:val="24"/>
          <w:szCs w:val="24"/>
          <w:lang w:val="nl-BE"/>
        </w:rPr>
      </w:pPr>
      <w:r w:rsidRPr="00E522D7">
        <w:rPr>
          <w:rFonts w:ascii="Calibri" w:hAnsi="Calibri" w:cs="Calibri"/>
          <w:sz w:val="24"/>
          <w:szCs w:val="24"/>
          <w:lang w:val="nl-BE"/>
        </w:rPr>
        <w:t>-</w:t>
      </w:r>
      <w:r w:rsidR="00272F19">
        <w:rPr>
          <w:rFonts w:ascii="Calibri" w:hAnsi="Calibri" w:cs="Calibri"/>
          <w:sz w:val="24"/>
          <w:szCs w:val="24"/>
          <w:lang w:val="nl-BE"/>
        </w:rPr>
        <w:t xml:space="preserve"> </w:t>
      </w:r>
      <w:r w:rsidRPr="00E522D7">
        <w:rPr>
          <w:rFonts w:ascii="Calibri" w:hAnsi="Calibri" w:cs="Calibri"/>
          <w:sz w:val="24"/>
          <w:szCs w:val="24"/>
          <w:lang w:val="nl-BE"/>
        </w:rPr>
        <w:t>alle hospitalisatiekosten, alle consultaties van specialisten en alle door hen voorgeschreven gespecialiseerde onderzoeken, medicaties en gespecialiseerde verzorging;</w:t>
      </w:r>
    </w:p>
    <w:p w:rsidR="00FA0421" w:rsidRDefault="00FA0421" w:rsidP="00FA0421">
      <w:pPr>
        <w:pStyle w:val="Geenafstand"/>
        <w:jc w:val="both"/>
        <w:rPr>
          <w:rFonts w:ascii="Calibri" w:hAnsi="Calibri" w:cs="Calibri"/>
          <w:sz w:val="24"/>
          <w:szCs w:val="24"/>
          <w:lang w:val="nl-BE"/>
        </w:rPr>
      </w:pPr>
      <w:r w:rsidRPr="00E522D7">
        <w:rPr>
          <w:rFonts w:ascii="Calibri" w:hAnsi="Calibri" w:cs="Calibri"/>
          <w:sz w:val="24"/>
          <w:szCs w:val="24"/>
          <w:lang w:val="nl-BE"/>
        </w:rPr>
        <w:t>-</w:t>
      </w:r>
      <w:r w:rsidR="00272F19">
        <w:rPr>
          <w:rFonts w:ascii="Calibri" w:hAnsi="Calibri" w:cs="Calibri"/>
          <w:sz w:val="24"/>
          <w:szCs w:val="24"/>
          <w:lang w:val="nl-BE"/>
        </w:rPr>
        <w:t xml:space="preserve"> </w:t>
      </w:r>
      <w:r w:rsidRPr="00E522D7">
        <w:rPr>
          <w:rFonts w:ascii="Calibri" w:hAnsi="Calibri" w:cs="Calibri"/>
          <w:sz w:val="24"/>
          <w:szCs w:val="24"/>
          <w:lang w:val="nl-BE"/>
        </w:rPr>
        <w:t>de kosten voor aanschaf van brillen en/of contactlenzen, kinesitherapie, steunzolen, revalidatie, logopedie, orthodontie, therapie of begeleiding door een psycholoog of psychiater;</w:t>
      </w:r>
    </w:p>
    <w:p w:rsidR="00FA0421" w:rsidRPr="00E522D7" w:rsidRDefault="00FA0421" w:rsidP="00FA0421">
      <w:pPr>
        <w:pStyle w:val="Geenafstand"/>
        <w:jc w:val="both"/>
        <w:rPr>
          <w:rFonts w:ascii="Calibri" w:hAnsi="Calibri" w:cs="Calibri"/>
          <w:sz w:val="24"/>
          <w:szCs w:val="24"/>
          <w:lang w:val="nl-BE"/>
        </w:rPr>
      </w:pPr>
      <w:r w:rsidRPr="00E522D7">
        <w:rPr>
          <w:rFonts w:ascii="Calibri" w:hAnsi="Calibri" w:cs="Calibri"/>
          <w:sz w:val="24"/>
          <w:szCs w:val="24"/>
          <w:lang w:val="nl-BE"/>
        </w:rPr>
        <w:t>en dit alles :</w:t>
      </w:r>
    </w:p>
    <w:p w:rsidR="00FA0421" w:rsidRPr="00E522D7" w:rsidRDefault="00FA0421" w:rsidP="00FA0421">
      <w:pPr>
        <w:pStyle w:val="Geenafstand"/>
        <w:jc w:val="both"/>
        <w:rPr>
          <w:rFonts w:ascii="Calibri" w:hAnsi="Calibri" w:cs="Calibri"/>
          <w:sz w:val="24"/>
          <w:szCs w:val="24"/>
          <w:lang w:val="nl-BE"/>
        </w:rPr>
      </w:pPr>
      <w:r w:rsidRPr="00E522D7">
        <w:rPr>
          <w:rFonts w:ascii="Calibri" w:hAnsi="Calibri" w:cs="Calibri"/>
          <w:sz w:val="24"/>
          <w:szCs w:val="24"/>
          <w:lang w:val="nl-BE"/>
        </w:rPr>
        <w:t>a) voor zover deze voorgeschreven zijn door bevoegde artsen of door een bevoegde instantie;</w:t>
      </w:r>
    </w:p>
    <w:p w:rsidR="00FA0421" w:rsidRPr="00E522D7" w:rsidRDefault="00FA0421" w:rsidP="00FA0421">
      <w:pPr>
        <w:pStyle w:val="Geenafstand"/>
        <w:jc w:val="both"/>
        <w:rPr>
          <w:rFonts w:ascii="Calibri" w:hAnsi="Calibri" w:cs="Calibri"/>
          <w:sz w:val="24"/>
          <w:szCs w:val="24"/>
          <w:lang w:val="nl-BE"/>
        </w:rPr>
      </w:pPr>
      <w:r w:rsidRPr="00E522D7">
        <w:rPr>
          <w:rFonts w:ascii="Calibri" w:hAnsi="Calibri" w:cs="Calibri"/>
          <w:sz w:val="24"/>
          <w:szCs w:val="24"/>
          <w:lang w:val="nl-BE"/>
        </w:rPr>
        <w:t>b) en onder aftrek van de tussenkomst van de mutualiteit, van een hospitalisatieverzekering of van een andere aanvullende verzekering.</w:t>
      </w:r>
    </w:p>
    <w:p w:rsidR="00FA0421" w:rsidRPr="00E522D7" w:rsidRDefault="00FA0421" w:rsidP="00FA0421">
      <w:pPr>
        <w:pStyle w:val="Geenafstand"/>
        <w:jc w:val="both"/>
        <w:rPr>
          <w:rFonts w:ascii="Calibri" w:eastAsia="Lucida Fax" w:hAnsi="Calibri" w:cs="Calibri"/>
          <w:iCs/>
          <w:sz w:val="24"/>
          <w:szCs w:val="24"/>
          <w:lang w:val="nl-BE"/>
        </w:rPr>
      </w:pPr>
      <w:bookmarkStart w:id="0" w:name="_GoBack"/>
      <w:bookmarkEnd w:id="0"/>
    </w:p>
    <w:p w:rsidR="00FA0421" w:rsidRPr="00E522D7" w:rsidRDefault="009271DB" w:rsidP="00FA0421">
      <w:pPr>
        <w:pStyle w:val="Geenafstand"/>
        <w:jc w:val="both"/>
        <w:rPr>
          <w:rFonts w:ascii="Calibri" w:eastAsia="Lucida Fax" w:hAnsi="Calibri" w:cs="Calibri"/>
          <w:iCs/>
          <w:sz w:val="24"/>
          <w:szCs w:val="24"/>
          <w:u w:color="000000"/>
          <w:lang w:val="nl-NL"/>
        </w:rPr>
      </w:pPr>
      <w:r>
        <w:rPr>
          <w:rFonts w:ascii="Calibri" w:eastAsia="Lucida Fax" w:hAnsi="Calibri" w:cs="Calibri"/>
          <w:iCs/>
          <w:sz w:val="24"/>
          <w:szCs w:val="24"/>
          <w:u w:color="000000"/>
          <w:lang w:val="nl-BE"/>
        </w:rPr>
        <w:t>Kosten verbonden aan g</w:t>
      </w:r>
      <w:r w:rsidR="00FA0421" w:rsidRPr="00E522D7">
        <w:rPr>
          <w:rFonts w:ascii="Calibri" w:eastAsia="Lucida Fax" w:hAnsi="Calibri" w:cs="Calibri"/>
          <w:iCs/>
          <w:sz w:val="24"/>
          <w:szCs w:val="24"/>
          <w:u w:color="FF0000"/>
          <w:lang w:val="nl-NL"/>
        </w:rPr>
        <w:t xml:space="preserve">ewone </w:t>
      </w:r>
      <w:r w:rsidR="00FA0421" w:rsidRPr="00E522D7">
        <w:rPr>
          <w:rFonts w:ascii="Calibri" w:eastAsia="Lucida Fax" w:hAnsi="Calibri" w:cs="Calibri"/>
          <w:iCs/>
          <w:sz w:val="24"/>
          <w:szCs w:val="24"/>
          <w:u w:color="000000"/>
          <w:lang w:val="nl-NL"/>
        </w:rPr>
        <w:t xml:space="preserve">bezoeken aan huisarts en tandarts en de geneesmiddelen die zij voorschrijven, </w:t>
      </w:r>
      <w:r w:rsidR="00FA0421">
        <w:rPr>
          <w:rFonts w:ascii="Calibri" w:eastAsia="Lucida Fax" w:hAnsi="Calibri" w:cs="Calibri"/>
          <w:iCs/>
          <w:sz w:val="24"/>
          <w:szCs w:val="24"/>
          <w:u w:color="000000"/>
          <w:lang w:val="nl-NL"/>
        </w:rPr>
        <w:t>komen</w:t>
      </w:r>
      <w:r>
        <w:rPr>
          <w:rFonts w:ascii="Calibri" w:eastAsia="Lucida Fax" w:hAnsi="Calibri" w:cs="Calibri"/>
          <w:iCs/>
          <w:sz w:val="24"/>
          <w:szCs w:val="24"/>
          <w:u w:color="000000"/>
          <w:lang w:val="nl-NL"/>
        </w:rPr>
        <w:t xml:space="preserve"> bijgevolg</w:t>
      </w:r>
      <w:r w:rsidR="00FA0421">
        <w:rPr>
          <w:rFonts w:ascii="Calibri" w:eastAsia="Lucida Fax" w:hAnsi="Calibri" w:cs="Calibri"/>
          <w:iCs/>
          <w:sz w:val="24"/>
          <w:szCs w:val="24"/>
          <w:u w:color="000000"/>
          <w:lang w:val="nl-NL"/>
        </w:rPr>
        <w:t xml:space="preserve"> </w:t>
      </w:r>
      <w:r w:rsidR="00FA0421" w:rsidRPr="00E522D7">
        <w:rPr>
          <w:rFonts w:ascii="Calibri" w:eastAsia="Lucida Fax" w:hAnsi="Calibri" w:cs="Calibri"/>
          <w:bCs/>
          <w:iCs/>
          <w:sz w:val="24"/>
          <w:szCs w:val="24"/>
          <w:u w:color="000000"/>
          <w:lang w:val="nl-NL"/>
        </w:rPr>
        <w:t>niet</w:t>
      </w:r>
      <w:r w:rsidR="00FA0421" w:rsidRPr="00E522D7">
        <w:rPr>
          <w:rFonts w:ascii="Calibri" w:eastAsia="Lucida Fax" w:hAnsi="Calibri" w:cs="Calibri"/>
          <w:iCs/>
          <w:sz w:val="24"/>
          <w:szCs w:val="24"/>
          <w:u w:color="000000"/>
          <w:lang w:val="nl-NL"/>
        </w:rPr>
        <w:t xml:space="preserve"> in aanmerking.</w:t>
      </w:r>
    </w:p>
    <w:p w:rsidR="00FA0421" w:rsidRPr="00E522D7" w:rsidRDefault="00FA0421" w:rsidP="00FA0421">
      <w:pPr>
        <w:pStyle w:val="Geenafstand"/>
        <w:jc w:val="both"/>
        <w:rPr>
          <w:rFonts w:ascii="Calibri" w:eastAsia="Lucida Fax" w:hAnsi="Calibri" w:cs="Calibri"/>
          <w:iCs/>
          <w:sz w:val="24"/>
          <w:szCs w:val="24"/>
          <w:u w:color="000000"/>
          <w:lang w:val="nl-NL"/>
        </w:rPr>
      </w:pPr>
    </w:p>
    <w:p w:rsidR="00FA0421" w:rsidRPr="00CC4061" w:rsidRDefault="00FA0421" w:rsidP="00FA0421">
      <w:pPr>
        <w:pStyle w:val="Geenafstand"/>
        <w:jc w:val="both"/>
        <w:rPr>
          <w:rFonts w:ascii="Calibri" w:eastAsia="Lucida Fax" w:hAnsi="Calibri" w:cs="Calibri"/>
          <w:i/>
          <w:iCs/>
          <w:sz w:val="24"/>
          <w:szCs w:val="24"/>
          <w:lang w:val="nl-NL"/>
        </w:rPr>
      </w:pPr>
      <w:r w:rsidRPr="00CC4061">
        <w:rPr>
          <w:rFonts w:ascii="Calibri" w:eastAsia="Lucida Fax" w:hAnsi="Calibri" w:cs="Calibri"/>
          <w:i/>
          <w:iCs/>
          <w:sz w:val="24"/>
          <w:szCs w:val="24"/>
          <w:lang w:val="nl-NL"/>
        </w:rPr>
        <w:t>1.2.</w:t>
      </w:r>
      <w:r>
        <w:rPr>
          <w:rFonts w:ascii="Calibri" w:eastAsia="Lucida Fax" w:hAnsi="Calibri" w:cs="Calibri"/>
          <w:i/>
          <w:iCs/>
          <w:sz w:val="24"/>
          <w:szCs w:val="24"/>
          <w:lang w:val="nl-NL"/>
        </w:rPr>
        <w:t xml:space="preserve"> </w:t>
      </w:r>
      <w:r w:rsidRPr="00CC4061">
        <w:rPr>
          <w:rFonts w:ascii="Calibri" w:eastAsia="Lucida Fax" w:hAnsi="Calibri" w:cs="Calibri"/>
          <w:i/>
          <w:iCs/>
          <w:sz w:val="24"/>
          <w:szCs w:val="24"/>
          <w:lang w:val="nl-NL"/>
        </w:rPr>
        <w:t>Kosten verbonden aan de schoolse opleiding, nl.:</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272F19">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meerdaagse schoolactiviteiten</w:t>
      </w:r>
      <w:r w:rsidR="00272F19">
        <w:rPr>
          <w:rFonts w:ascii="Calibri" w:eastAsia="Lucida Fax" w:hAnsi="Calibri" w:cs="Calibri"/>
          <w:iCs/>
          <w:sz w:val="24"/>
          <w:szCs w:val="24"/>
          <w:u w:color="000000"/>
          <w:lang w:val="nl-NL"/>
        </w:rPr>
        <w:t xml:space="preserve"> met overnachting</w:t>
      </w:r>
      <w:r w:rsidRPr="00E522D7">
        <w:rPr>
          <w:rFonts w:ascii="Calibri" w:eastAsia="Lucida Fax" w:hAnsi="Calibri" w:cs="Calibri"/>
          <w:iCs/>
          <w:sz w:val="24"/>
          <w:szCs w:val="24"/>
          <w:u w:color="000000"/>
          <w:lang w:val="nl-NL"/>
        </w:rPr>
        <w:t xml:space="preserve"> tijdens het schooljaar (</w:t>
      </w:r>
      <w:r w:rsidRPr="00E522D7">
        <w:rPr>
          <w:rFonts w:ascii="Calibri" w:eastAsia="Lucida Fax" w:hAnsi="Calibri" w:cs="Calibri"/>
          <w:iCs/>
          <w:sz w:val="24"/>
          <w:szCs w:val="24"/>
          <w:u w:color="FF0000"/>
          <w:lang w:val="nl-NL"/>
        </w:rPr>
        <w:t xml:space="preserve">bijvoorbeeld zoals: </w:t>
      </w:r>
      <w:r w:rsidRPr="00E522D7">
        <w:rPr>
          <w:rFonts w:ascii="Calibri" w:eastAsia="Lucida Fax" w:hAnsi="Calibri" w:cs="Calibri"/>
          <w:iCs/>
          <w:sz w:val="24"/>
          <w:szCs w:val="24"/>
          <w:u w:color="000000"/>
          <w:lang w:val="nl-NL"/>
        </w:rPr>
        <w:t xml:space="preserve">ski-, zee- en bosklassen, school- en studiereizen, stages);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lastRenderedPageBreak/>
        <w:t>-</w:t>
      </w:r>
      <w:r w:rsidR="00272F19">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de aankoop van schoolboeken en cursussen vanaf het middelbaar onderwijs;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272F19">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noodzakelijk studiemateriaal en schoolkledij, waaronder uniform, die vermeld staan op een lijst die de onderwijsinstelling aflevert;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272F19">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abonnementen voor het openbaar vervoer van en naar school; </w:t>
      </w:r>
    </w:p>
    <w:p w:rsidR="00685EB3"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272F19">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het inschrijvingsgeld en de cursussen voor hogere studies en/of bijzondere opleidingen;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E31CE3">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de aankoop van </w:t>
      </w:r>
      <w:r w:rsidRPr="00E522D7">
        <w:rPr>
          <w:rFonts w:ascii="Calibri" w:eastAsia="Lucida Fax" w:hAnsi="Calibri" w:cs="Calibri"/>
          <w:iCs/>
          <w:sz w:val="24"/>
          <w:szCs w:val="24"/>
          <w:u w:color="FF0000"/>
          <w:lang w:val="nl-NL"/>
        </w:rPr>
        <w:t xml:space="preserve">ICT- apparatuur </w:t>
      </w:r>
      <w:r w:rsidR="00272F19">
        <w:rPr>
          <w:rFonts w:ascii="Calibri" w:eastAsia="Lucida Fax" w:hAnsi="Calibri" w:cs="Calibri"/>
          <w:iCs/>
          <w:sz w:val="24"/>
          <w:szCs w:val="24"/>
          <w:u w:color="000000"/>
          <w:lang w:val="nl-NL"/>
        </w:rPr>
        <w:t>met antivirusprogramma</w:t>
      </w:r>
      <w:r w:rsidRPr="00E522D7">
        <w:rPr>
          <w:rFonts w:ascii="Calibri" w:eastAsia="Lucida Fax" w:hAnsi="Calibri" w:cs="Calibri"/>
          <w:iCs/>
          <w:sz w:val="24"/>
          <w:szCs w:val="24"/>
          <w:u w:color="000000"/>
          <w:lang w:val="nl-NL"/>
        </w:rPr>
        <w:t xml:space="preserve"> </w:t>
      </w:r>
      <w:r w:rsidR="00272F19">
        <w:rPr>
          <w:rFonts w:ascii="Calibri" w:eastAsia="Lucida Fax" w:hAnsi="Calibri" w:cs="Calibri"/>
          <w:iCs/>
          <w:sz w:val="24"/>
          <w:szCs w:val="24"/>
          <w:u w:color="000000"/>
          <w:lang w:val="nl-NL"/>
        </w:rPr>
        <w:t xml:space="preserve">en </w:t>
      </w:r>
      <w:r w:rsidRPr="00E522D7">
        <w:rPr>
          <w:rFonts w:ascii="Calibri" w:eastAsia="Lucida Fax" w:hAnsi="Calibri" w:cs="Calibri"/>
          <w:iCs/>
          <w:sz w:val="24"/>
          <w:szCs w:val="24"/>
          <w:u w:color="000000"/>
          <w:lang w:val="nl-NL"/>
        </w:rPr>
        <w:t>softwareprogramma</w:t>
      </w:r>
      <w:r w:rsidR="00272F19">
        <w:rPr>
          <w:rFonts w:ascii="Calibri" w:eastAsia="Lucida Fax" w:hAnsi="Calibri" w:cs="Calibri"/>
          <w:iCs/>
          <w:sz w:val="24"/>
          <w:szCs w:val="24"/>
          <w:u w:color="000000"/>
          <w:lang w:val="nl-NL"/>
        </w:rPr>
        <w:t>’</w:t>
      </w:r>
      <w:r w:rsidRPr="00E522D7">
        <w:rPr>
          <w:rFonts w:ascii="Calibri" w:eastAsia="Lucida Fax" w:hAnsi="Calibri" w:cs="Calibri"/>
          <w:iCs/>
          <w:sz w:val="24"/>
          <w:szCs w:val="24"/>
          <w:u w:color="000000"/>
          <w:lang w:val="nl-NL"/>
        </w:rPr>
        <w:t>s</w:t>
      </w:r>
      <w:r w:rsidR="00272F19">
        <w:rPr>
          <w:rFonts w:ascii="Calibri" w:eastAsia="Lucida Fax" w:hAnsi="Calibri" w:cs="Calibri"/>
          <w:iCs/>
          <w:sz w:val="24"/>
          <w:szCs w:val="24"/>
          <w:u w:color="000000"/>
          <w:lang w:val="nl-NL"/>
        </w:rPr>
        <w:t>,</w:t>
      </w:r>
      <w:r w:rsidRPr="00E522D7">
        <w:rPr>
          <w:rFonts w:ascii="Calibri" w:eastAsia="Lucida Fax" w:hAnsi="Calibri" w:cs="Calibri"/>
          <w:iCs/>
          <w:sz w:val="24"/>
          <w:szCs w:val="24"/>
          <w:u w:color="000000"/>
          <w:lang w:val="nl-NL"/>
        </w:rPr>
        <w:t xml:space="preserve"> </w:t>
      </w:r>
      <w:r w:rsidR="00272F19">
        <w:rPr>
          <w:rFonts w:ascii="Calibri" w:eastAsia="Lucida Fax" w:hAnsi="Calibri" w:cs="Calibri"/>
          <w:iCs/>
          <w:sz w:val="24"/>
          <w:szCs w:val="24"/>
          <w:u w:color="000000"/>
          <w:lang w:val="nl-NL"/>
        </w:rPr>
        <w:t>aangepast aan de noden van het kind</w:t>
      </w:r>
      <w:r w:rsidRPr="00E522D7">
        <w:rPr>
          <w:rFonts w:ascii="Calibri" w:eastAsia="Lucida Fax" w:hAnsi="Calibri" w:cs="Calibri"/>
          <w:iCs/>
          <w:sz w:val="24"/>
          <w:szCs w:val="24"/>
          <w:u w:color="000000"/>
          <w:lang w:val="nl-NL"/>
        </w:rPr>
        <w:t xml:space="preserve">;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272F19">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de kosten verbonden aan een verblijf op internaat of aan d</w:t>
      </w:r>
      <w:r w:rsidR="00272F19">
        <w:rPr>
          <w:rFonts w:ascii="Calibri" w:eastAsia="Lucida Fax" w:hAnsi="Calibri" w:cs="Calibri"/>
          <w:iCs/>
          <w:sz w:val="24"/>
          <w:szCs w:val="24"/>
          <w:u w:color="000000"/>
          <w:lang w:val="nl-NL"/>
        </w:rPr>
        <w:t xml:space="preserve">e huur van een studentenkamer; </w:t>
      </w:r>
      <w:r w:rsidRPr="00E522D7">
        <w:rPr>
          <w:rFonts w:ascii="Calibri" w:eastAsia="Lucida Fax" w:hAnsi="Calibri" w:cs="Calibri"/>
          <w:iCs/>
          <w:sz w:val="24"/>
          <w:szCs w:val="24"/>
          <w:u w:color="000000"/>
          <w:lang w:val="nl-NL"/>
        </w:rPr>
        <w:t xml:space="preserve">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272F19">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bijlessen;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sidR="00A67DB4">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bijkomende specifieke kosten verbonden aan een </w:t>
      </w:r>
      <w:r w:rsidRPr="00E522D7">
        <w:rPr>
          <w:rFonts w:ascii="Calibri" w:eastAsia="Lucida Fax" w:hAnsi="Calibri" w:cs="Calibri"/>
          <w:iCs/>
          <w:sz w:val="24"/>
          <w:szCs w:val="24"/>
          <w:u w:color="FF0000"/>
          <w:lang w:val="nl-NL"/>
        </w:rPr>
        <w:t>buitenlands studie</w:t>
      </w:r>
      <w:r w:rsidRPr="00E522D7">
        <w:rPr>
          <w:rFonts w:ascii="Calibri" w:eastAsia="Lucida Fax" w:hAnsi="Calibri" w:cs="Calibri"/>
          <w:iCs/>
          <w:sz w:val="24"/>
          <w:szCs w:val="24"/>
          <w:u w:color="000000"/>
          <w:lang w:val="nl-NL"/>
        </w:rPr>
        <w:t xml:space="preserve">programma </w:t>
      </w:r>
      <w:r w:rsidRPr="00E522D7">
        <w:rPr>
          <w:rFonts w:ascii="Calibri" w:eastAsia="Lucida Fax" w:hAnsi="Calibri" w:cs="Calibri"/>
          <w:iCs/>
          <w:sz w:val="24"/>
          <w:szCs w:val="24"/>
          <w:u w:color="FF0000"/>
          <w:lang w:val="nl-NL"/>
        </w:rPr>
        <w:t>(bijvoorbeeld zoals Erasmus</w:t>
      </w:r>
      <w:r w:rsidRPr="00E522D7">
        <w:rPr>
          <w:rFonts w:ascii="Calibri" w:eastAsia="Lucida Fax" w:hAnsi="Calibri" w:cs="Calibri"/>
          <w:iCs/>
          <w:sz w:val="24"/>
          <w:szCs w:val="24"/>
          <w:u w:color="000000"/>
          <w:lang w:val="nl-NL"/>
        </w:rPr>
        <w:t xml:space="preserve"> of </w:t>
      </w:r>
      <w:r w:rsidRPr="00E522D7">
        <w:rPr>
          <w:rFonts w:ascii="Calibri" w:eastAsia="Lucida Fax" w:hAnsi="Calibri" w:cs="Calibri"/>
          <w:iCs/>
          <w:sz w:val="24"/>
          <w:szCs w:val="24"/>
          <w:u w:color="FF0000"/>
          <w:lang w:val="nl-NL"/>
        </w:rPr>
        <w:t>een</w:t>
      </w:r>
      <w:r w:rsidRPr="00E522D7">
        <w:rPr>
          <w:rFonts w:ascii="Calibri" w:eastAsia="Lucida Fax" w:hAnsi="Calibri" w:cs="Calibri"/>
          <w:iCs/>
          <w:sz w:val="24"/>
          <w:szCs w:val="24"/>
          <w:u w:color="000000"/>
          <w:lang w:val="nl-NL"/>
        </w:rPr>
        <w:t xml:space="preserve"> uitwisselingsproject</w:t>
      </w:r>
      <w:r w:rsidRPr="00E522D7">
        <w:rPr>
          <w:rFonts w:ascii="Calibri" w:eastAsia="Lucida Fax" w:hAnsi="Calibri" w:cs="Calibri"/>
          <w:iCs/>
          <w:sz w:val="24"/>
          <w:szCs w:val="24"/>
          <w:u w:color="FF0000"/>
          <w:lang w:val="nl-NL"/>
        </w:rPr>
        <w:t>)</w:t>
      </w:r>
      <w:r w:rsidRPr="00E522D7">
        <w:rPr>
          <w:rFonts w:ascii="Calibri" w:eastAsia="Lucida Fax" w:hAnsi="Calibri" w:cs="Calibri"/>
          <w:iCs/>
          <w:sz w:val="24"/>
          <w:szCs w:val="24"/>
          <w:u w:color="000000"/>
          <w:lang w:val="nl-NL"/>
        </w:rPr>
        <w:t xml:space="preserve">, </w:t>
      </w: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 xml:space="preserve">en dit alles na aftrek van eventuele schoolpremie(s), studietoelagen en/of studiebeurzen, waarvan de bewijsstukken bij de afrekening worden gevoegd. </w:t>
      </w:r>
    </w:p>
    <w:p w:rsidR="00FA0421" w:rsidRPr="00E522D7" w:rsidRDefault="00FA0421" w:rsidP="00FA0421">
      <w:pPr>
        <w:pStyle w:val="Geenafstand"/>
        <w:jc w:val="both"/>
        <w:rPr>
          <w:rFonts w:ascii="Calibri" w:eastAsia="Lucida Fax" w:hAnsi="Calibri" w:cs="Calibri"/>
          <w:iCs/>
          <w:color w:val="000000"/>
          <w:sz w:val="24"/>
          <w:szCs w:val="24"/>
          <w:u w:color="000000"/>
          <w:lang w:val="nl-NL" w:eastAsia="en-GB"/>
        </w:rPr>
      </w:pPr>
    </w:p>
    <w:p w:rsidR="00FA0421" w:rsidRPr="00CC4061" w:rsidRDefault="00FA0421" w:rsidP="00FA0421">
      <w:pPr>
        <w:pStyle w:val="Geenafstand"/>
        <w:jc w:val="both"/>
        <w:rPr>
          <w:rFonts w:ascii="Calibri" w:eastAsia="Lucida Fax" w:hAnsi="Calibri" w:cs="Calibri"/>
          <w:i/>
          <w:iCs/>
          <w:sz w:val="24"/>
          <w:szCs w:val="24"/>
          <w:lang w:val="nl-NL"/>
        </w:rPr>
      </w:pPr>
      <w:r>
        <w:rPr>
          <w:rFonts w:ascii="Calibri" w:eastAsia="Lucida Fax" w:hAnsi="Calibri" w:cs="Calibri"/>
          <w:i/>
          <w:iCs/>
          <w:color w:val="000000"/>
          <w:sz w:val="24"/>
          <w:szCs w:val="24"/>
          <w:lang w:val="nl-NL" w:eastAsia="en-GB"/>
        </w:rPr>
        <w:t>1.</w:t>
      </w:r>
      <w:r w:rsidRPr="00CC4061">
        <w:rPr>
          <w:rFonts w:ascii="Calibri" w:eastAsia="Lucida Fax" w:hAnsi="Calibri" w:cs="Calibri"/>
          <w:i/>
          <w:iCs/>
          <w:color w:val="000000"/>
          <w:sz w:val="24"/>
          <w:szCs w:val="24"/>
          <w:lang w:val="nl-NL" w:eastAsia="en-GB"/>
        </w:rPr>
        <w:t>3.</w:t>
      </w:r>
      <w:r>
        <w:rPr>
          <w:rFonts w:ascii="Calibri" w:eastAsia="Lucida Fax" w:hAnsi="Calibri" w:cs="Calibri"/>
          <w:i/>
          <w:iCs/>
          <w:color w:val="000000"/>
          <w:sz w:val="24"/>
          <w:szCs w:val="24"/>
          <w:lang w:val="nl-NL" w:eastAsia="en-GB"/>
        </w:rPr>
        <w:t xml:space="preserve"> </w:t>
      </w:r>
      <w:r w:rsidRPr="00CC4061">
        <w:rPr>
          <w:rFonts w:ascii="Calibri" w:eastAsia="Lucida Fax" w:hAnsi="Calibri" w:cs="Calibri"/>
          <w:i/>
          <w:iCs/>
          <w:sz w:val="24"/>
          <w:szCs w:val="24"/>
          <w:lang w:val="nl-NL"/>
        </w:rPr>
        <w:t>Kosten verbonden aan de ontwikkeling van de persoonlijkheid en ontplooiing van het kind, nl.:</w:t>
      </w:r>
    </w:p>
    <w:p w:rsidR="00272F19" w:rsidRPr="00272F19" w:rsidRDefault="00272F19" w:rsidP="00272F19">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sidRPr="00272F19">
        <w:rPr>
          <w:rFonts w:ascii="Calibri" w:hAnsi="Calibri" w:cs="Calibri"/>
          <w:sz w:val="24"/>
          <w:szCs w:val="24"/>
          <w:lang w:val="nl-NL"/>
        </w:rPr>
        <w:t>-</w:t>
      </w:r>
      <w:r w:rsidR="00A67DB4">
        <w:rPr>
          <w:rFonts w:ascii="Calibri" w:hAnsi="Calibri" w:cs="Calibri"/>
          <w:sz w:val="24"/>
          <w:szCs w:val="24"/>
          <w:lang w:val="nl-NL"/>
        </w:rPr>
        <w:t xml:space="preserve"> i</w:t>
      </w:r>
      <w:r w:rsidRPr="00272F19">
        <w:rPr>
          <w:rFonts w:ascii="Calibri" w:hAnsi="Calibri" w:cs="Calibri"/>
          <w:sz w:val="24"/>
          <w:szCs w:val="24"/>
          <w:lang w:val="nl-BE"/>
        </w:rPr>
        <w:t xml:space="preserve">nschrijvingsgeld, lidgeld en basisbenodigdheden voor een sportclub, jeugdvereniging, muziekvereniging, en lessen voor beeldende </w:t>
      </w:r>
      <w:r w:rsidRPr="00272F19">
        <w:rPr>
          <w:rFonts w:ascii="MS Gothic" w:eastAsia="MS Gothic" w:hAnsi="MS Gothic" w:cs="MS Gothic" w:hint="eastAsia"/>
          <w:sz w:val="24"/>
          <w:szCs w:val="24"/>
          <w:lang w:val="nl-BE"/>
        </w:rPr>
        <w:t> </w:t>
      </w:r>
      <w:r w:rsidRPr="00272F19">
        <w:rPr>
          <w:rFonts w:ascii="Calibri" w:hAnsi="Calibri" w:cs="Calibri"/>
          <w:sz w:val="24"/>
          <w:szCs w:val="24"/>
          <w:lang w:val="nl-BE"/>
        </w:rPr>
        <w:t xml:space="preserve">kunst, muziek, woord en dans, en voor sport; </w:t>
      </w:r>
    </w:p>
    <w:p w:rsidR="00272F19" w:rsidRPr="00272F19" w:rsidRDefault="00272F19" w:rsidP="00272F19">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sidRPr="00272F19">
        <w:rPr>
          <w:rFonts w:ascii="Calibri" w:hAnsi="Calibri" w:cs="Calibri"/>
          <w:sz w:val="24"/>
          <w:szCs w:val="24"/>
          <w:lang w:val="nl-BE"/>
        </w:rPr>
        <w:t xml:space="preserve">- inschrijvingsgelden en -kosten voor vakantiekampen en </w:t>
      </w:r>
      <w:r w:rsidR="00C85E52">
        <w:rPr>
          <w:rFonts w:ascii="Calibri" w:hAnsi="Calibri" w:cs="Calibri"/>
          <w:sz w:val="24"/>
          <w:szCs w:val="24"/>
          <w:lang w:val="nl-BE"/>
        </w:rPr>
        <w:t>–</w:t>
      </w:r>
      <w:r w:rsidRPr="00272F19">
        <w:rPr>
          <w:rFonts w:ascii="Calibri" w:hAnsi="Calibri" w:cs="Calibri"/>
          <w:sz w:val="24"/>
          <w:szCs w:val="24"/>
          <w:lang w:val="nl-BE"/>
        </w:rPr>
        <w:t>stages</w:t>
      </w:r>
      <w:r w:rsidR="00C85E52">
        <w:rPr>
          <w:rFonts w:ascii="Calibri" w:hAnsi="Calibri" w:cs="Calibri"/>
          <w:sz w:val="24"/>
          <w:szCs w:val="24"/>
          <w:lang w:val="nl-BE"/>
        </w:rPr>
        <w:t>;</w:t>
      </w:r>
      <w:r w:rsidRPr="00272F19">
        <w:rPr>
          <w:rFonts w:ascii="Calibri" w:hAnsi="Calibri" w:cs="Calibri"/>
          <w:sz w:val="24"/>
          <w:szCs w:val="24"/>
          <w:lang w:val="nl-BE"/>
        </w:rPr>
        <w:t xml:space="preserve"> </w:t>
      </w:r>
    </w:p>
    <w:p w:rsidR="00272F19" w:rsidRPr="00272F19" w:rsidRDefault="00272F19" w:rsidP="00272F19">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sidRPr="00272F19">
        <w:rPr>
          <w:rFonts w:ascii="Calibri" w:hAnsi="Calibri" w:cs="Calibri"/>
          <w:sz w:val="24"/>
          <w:szCs w:val="24"/>
          <w:lang w:val="nl-BE"/>
        </w:rPr>
        <w:t>- inschrijvings- en examengeld voor het theoretisch examen voor een rijbewijs voor zover dit niet kosteloos langs de school kan behaald worden maar via een rijschool moet gebeuren, en</w:t>
      </w:r>
      <w:r>
        <w:rPr>
          <w:rFonts w:ascii="Calibri" w:hAnsi="Calibri" w:cs="Calibri"/>
          <w:sz w:val="24"/>
          <w:szCs w:val="24"/>
          <w:lang w:val="nl-BE"/>
        </w:rPr>
        <w:t>,</w:t>
      </w:r>
      <w:r w:rsidRPr="00272F19">
        <w:rPr>
          <w:rFonts w:ascii="Calibri" w:hAnsi="Calibri" w:cs="Calibri"/>
          <w:sz w:val="24"/>
          <w:szCs w:val="24"/>
          <w:lang w:val="nl-BE"/>
        </w:rPr>
        <w:t xml:space="preserve"> </w:t>
      </w:r>
      <w:r w:rsidRPr="00272F19">
        <w:rPr>
          <w:rFonts w:ascii="Calibri" w:eastAsia="Lucida Fax" w:hAnsi="Calibri" w:cs="Calibri"/>
          <w:iCs/>
          <w:sz w:val="24"/>
          <w:szCs w:val="24"/>
          <w:u w:color="FF0000"/>
          <w:lang w:val="nl-NL"/>
        </w:rPr>
        <w:t>mits voorafgaandelijk overleg en uitdrukkelijk voorafgaandelijk akkoord</w:t>
      </w:r>
      <w:r>
        <w:rPr>
          <w:rFonts w:ascii="Calibri" w:eastAsia="Lucida Fax" w:hAnsi="Calibri" w:cs="Calibri"/>
          <w:iCs/>
          <w:sz w:val="24"/>
          <w:szCs w:val="24"/>
          <w:u w:color="FF0000"/>
          <w:lang w:val="nl-NL"/>
        </w:rPr>
        <w:t>,</w:t>
      </w:r>
      <w:r w:rsidRPr="00272F19">
        <w:rPr>
          <w:rFonts w:ascii="Calibri" w:eastAsia="Lucida Fax" w:hAnsi="Calibri" w:cs="Calibri"/>
          <w:iCs/>
          <w:sz w:val="24"/>
          <w:szCs w:val="24"/>
          <w:u w:color="FF0000"/>
          <w:lang w:val="nl-NL"/>
        </w:rPr>
        <w:t xml:space="preserve"> </w:t>
      </w:r>
      <w:r w:rsidRPr="00272F19">
        <w:rPr>
          <w:rFonts w:ascii="Calibri" w:hAnsi="Calibri" w:cs="Calibri"/>
          <w:sz w:val="24"/>
          <w:szCs w:val="24"/>
          <w:lang w:val="nl-BE"/>
        </w:rPr>
        <w:t xml:space="preserve">het inschrijvings- en examengeld voor het praktisch rijexamen met een maximum van 20 lesuren. </w:t>
      </w:r>
    </w:p>
    <w:p w:rsidR="00FA0421" w:rsidRPr="00272F19" w:rsidRDefault="00FA0421" w:rsidP="00FA0421">
      <w:pPr>
        <w:pStyle w:val="BriefTekst"/>
        <w:tabs>
          <w:tab w:val="clear" w:pos="567"/>
          <w:tab w:val="clear" w:pos="8505"/>
          <w:tab w:val="left" w:pos="851"/>
          <w:tab w:val="right" w:pos="1276"/>
        </w:tabs>
        <w:rPr>
          <w:rFonts w:ascii="Calibri" w:hAnsi="Calibri" w:cs="Calibri"/>
          <w:b/>
          <w:sz w:val="24"/>
          <w:szCs w:val="24"/>
          <w:lang w:val="nl-BE"/>
        </w:rPr>
      </w:pPr>
    </w:p>
    <w:p w:rsidR="00FA0421" w:rsidRPr="00685EB3" w:rsidRDefault="00FA0421" w:rsidP="00FA0421">
      <w:pPr>
        <w:pStyle w:val="Geenafstand"/>
        <w:jc w:val="both"/>
        <w:rPr>
          <w:rFonts w:ascii="Calibri" w:eastAsia="Lucida Fax" w:hAnsi="Calibri" w:cs="Calibri"/>
          <w:b/>
          <w:bCs/>
          <w:i/>
          <w:iCs/>
          <w:sz w:val="24"/>
          <w:szCs w:val="24"/>
          <w:lang w:val="nl-NL"/>
        </w:rPr>
      </w:pPr>
      <w:r w:rsidRPr="00685EB3">
        <w:rPr>
          <w:rFonts w:ascii="Calibri" w:eastAsia="Lucida Fax" w:hAnsi="Calibri" w:cs="Calibri"/>
          <w:b/>
          <w:bCs/>
          <w:i/>
          <w:iCs/>
          <w:sz w:val="24"/>
          <w:szCs w:val="24"/>
          <w:lang w:val="nl-NL"/>
        </w:rPr>
        <w:t>2 Tenuitvoerlegging/Opeisbaarheid</w:t>
      </w:r>
    </w:p>
    <w:p w:rsidR="00FA0421" w:rsidRPr="00E522D7" w:rsidRDefault="00FA0421" w:rsidP="00FA0421">
      <w:pPr>
        <w:pStyle w:val="Geenafstand"/>
        <w:jc w:val="both"/>
        <w:rPr>
          <w:rFonts w:ascii="Calibri" w:eastAsia="Lucida Fax" w:hAnsi="Calibri" w:cs="Calibri"/>
          <w:bCs/>
          <w:iCs/>
          <w:sz w:val="24"/>
          <w:szCs w:val="24"/>
          <w:u w:color="000000"/>
          <w:lang w:val="nl-NL"/>
        </w:rPr>
      </w:pPr>
    </w:p>
    <w:p w:rsidR="00272F19" w:rsidRPr="00272F19" w:rsidRDefault="00272F19" w:rsidP="00272F19">
      <w:pPr>
        <w:pStyle w:val="Geenafstand"/>
        <w:spacing w:after="240"/>
        <w:jc w:val="both"/>
        <w:rPr>
          <w:rFonts w:ascii="Calibri" w:eastAsia="Lucida Fax" w:hAnsi="Calibri" w:cs="Calibri"/>
          <w:iCs/>
          <w:sz w:val="24"/>
          <w:szCs w:val="24"/>
          <w:u w:color="000000"/>
          <w:lang w:val="nl-NL"/>
        </w:rPr>
      </w:pPr>
      <w:r w:rsidRPr="00272F19">
        <w:rPr>
          <w:sz w:val="24"/>
          <w:szCs w:val="24"/>
          <w:lang w:val="nl-NL"/>
        </w:rPr>
        <w:t xml:space="preserve">De volgende kosten </w:t>
      </w:r>
      <w:r w:rsidRPr="00272F19">
        <w:rPr>
          <w:rFonts w:ascii="Calibri" w:eastAsia="Lucida Fax" w:hAnsi="Calibri" w:cs="Calibri"/>
          <w:iCs/>
          <w:sz w:val="24"/>
          <w:szCs w:val="24"/>
          <w:u w:color="000000"/>
          <w:lang w:val="nl-NL"/>
        </w:rPr>
        <w:t>moeten het voorwerp zijn van een voorafgaand overleg en een uitdrukkelijk voorafgaand akkoord:</w:t>
      </w:r>
    </w:p>
    <w:p w:rsidR="00272F19" w:rsidRPr="00272F19" w:rsidRDefault="00272F19" w:rsidP="00272F19">
      <w:pPr>
        <w:pStyle w:val="Geenafstand"/>
        <w:numPr>
          <w:ilvl w:val="0"/>
          <w:numId w:val="2"/>
        </w:numPr>
        <w:ind w:left="714" w:hanging="357"/>
        <w:jc w:val="both"/>
        <w:rPr>
          <w:sz w:val="24"/>
          <w:szCs w:val="24"/>
          <w:lang w:val="nl-NL"/>
        </w:rPr>
      </w:pPr>
      <w:r w:rsidRPr="00272F19">
        <w:rPr>
          <w:rFonts w:ascii="Calibri" w:eastAsia="Lucida Fax" w:hAnsi="Calibri" w:cs="Calibri"/>
          <w:iCs/>
          <w:sz w:val="24"/>
          <w:szCs w:val="24"/>
          <w:u w:color="000000"/>
          <w:lang w:val="nl-NL"/>
        </w:rPr>
        <w:t>de kosten verbonden aan de ontwikkeling van de persoonlijkheid en de ontplooiing van het kind</w:t>
      </w:r>
      <w:r w:rsidR="0043364B">
        <w:rPr>
          <w:rFonts w:ascii="Calibri" w:eastAsia="Lucida Fax" w:hAnsi="Calibri" w:cs="Calibri"/>
          <w:iCs/>
          <w:sz w:val="24"/>
          <w:szCs w:val="24"/>
          <w:u w:color="000000"/>
          <w:lang w:val="nl-NL"/>
        </w:rPr>
        <w:t xml:space="preserve"> (zie punt 1.3 buitengewone kosten)</w:t>
      </w:r>
      <w:r w:rsidR="00C85E52">
        <w:rPr>
          <w:rFonts w:ascii="Calibri" w:eastAsia="Lucida Fax" w:hAnsi="Calibri" w:cs="Calibri"/>
          <w:iCs/>
          <w:sz w:val="24"/>
          <w:szCs w:val="24"/>
          <w:u w:color="000000"/>
          <w:lang w:val="nl-NL"/>
        </w:rPr>
        <w:t>;</w:t>
      </w:r>
    </w:p>
    <w:p w:rsidR="00272F19" w:rsidRPr="00272F19" w:rsidRDefault="00272F19" w:rsidP="00272F19">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een verblijf op internaat of aan de huur van een studentenkamer; </w:t>
      </w:r>
    </w:p>
    <w:p w:rsidR="00272F19" w:rsidRPr="00272F19" w:rsidRDefault="00272F19" w:rsidP="00272F19">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meerdaagse schoolactiviteiten met overnachting die geen verplicht deel uitmaken van het leerprogramma; </w:t>
      </w:r>
    </w:p>
    <w:p w:rsidR="00272F19" w:rsidRPr="00272F19" w:rsidRDefault="00272F19" w:rsidP="00272F19">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de aankoop van </w:t>
      </w:r>
      <w:r w:rsidRPr="00272F19">
        <w:rPr>
          <w:rFonts w:ascii="Calibri" w:eastAsia="Lucida Fax" w:hAnsi="Calibri" w:cs="Calibri"/>
          <w:iCs/>
          <w:sz w:val="24"/>
          <w:szCs w:val="24"/>
          <w:u w:color="FF0000"/>
          <w:lang w:val="nl-NL"/>
        </w:rPr>
        <w:t xml:space="preserve">ICT-apparatuur met anti-virusprogramma </w:t>
      </w:r>
      <w:r w:rsidRPr="00272F19">
        <w:rPr>
          <w:rFonts w:ascii="Calibri" w:eastAsia="Lucida Fax" w:hAnsi="Calibri" w:cs="Calibri"/>
          <w:iCs/>
          <w:sz w:val="24"/>
          <w:szCs w:val="24"/>
          <w:u w:color="000000"/>
          <w:lang w:val="nl-NL"/>
        </w:rPr>
        <w:t>en softwareprogramma’s</w:t>
      </w:r>
      <w:r w:rsidRPr="00272F19">
        <w:rPr>
          <w:rFonts w:ascii="Calibri" w:eastAsia="Lucida Fax" w:hAnsi="Calibri" w:cs="Calibri"/>
          <w:iCs/>
          <w:sz w:val="24"/>
          <w:szCs w:val="24"/>
          <w:u w:color="FF0000"/>
          <w:lang w:val="nl-NL"/>
        </w:rPr>
        <w:t xml:space="preserve"> aangepast aan de noden van het kind</w:t>
      </w:r>
      <w:r w:rsidRPr="00272F19">
        <w:rPr>
          <w:rFonts w:ascii="Calibri" w:eastAsia="Lucida Fax" w:hAnsi="Calibri" w:cs="Calibri"/>
          <w:iCs/>
          <w:sz w:val="24"/>
          <w:szCs w:val="24"/>
          <w:lang w:val="nl-NL"/>
        </w:rPr>
        <w:t xml:space="preserve">; </w:t>
      </w:r>
    </w:p>
    <w:p w:rsidR="00272F19" w:rsidRPr="00272F19" w:rsidRDefault="00272F19" w:rsidP="00272F19">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bijlessen; </w:t>
      </w:r>
    </w:p>
    <w:p w:rsidR="00272F19" w:rsidRPr="00272F19" w:rsidRDefault="00272F19" w:rsidP="00272F19">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bijkomende specifieke kosten verbonden aan een </w:t>
      </w:r>
      <w:r w:rsidRPr="00272F19">
        <w:rPr>
          <w:rFonts w:ascii="Calibri" w:eastAsia="Lucida Fax" w:hAnsi="Calibri" w:cs="Calibri"/>
          <w:iCs/>
          <w:sz w:val="24"/>
          <w:szCs w:val="24"/>
          <w:u w:color="FF0000"/>
          <w:lang w:val="nl-NL"/>
        </w:rPr>
        <w:t>buitenlands studie</w:t>
      </w:r>
      <w:r w:rsidRPr="00272F19">
        <w:rPr>
          <w:rFonts w:ascii="Calibri" w:eastAsia="Lucida Fax" w:hAnsi="Calibri" w:cs="Calibri"/>
          <w:iCs/>
          <w:sz w:val="24"/>
          <w:szCs w:val="24"/>
          <w:lang w:val="nl-NL"/>
        </w:rPr>
        <w:t xml:space="preserve">programma </w:t>
      </w:r>
      <w:r w:rsidRPr="00272F19">
        <w:rPr>
          <w:rFonts w:ascii="Calibri" w:eastAsia="Lucida Fax" w:hAnsi="Calibri" w:cs="Calibri"/>
          <w:iCs/>
          <w:sz w:val="24"/>
          <w:szCs w:val="24"/>
          <w:u w:color="FF0000"/>
          <w:lang w:val="nl-NL"/>
        </w:rPr>
        <w:t>(zoals Erasmus</w:t>
      </w:r>
      <w:r w:rsidRPr="00272F19">
        <w:rPr>
          <w:rFonts w:ascii="Calibri" w:eastAsia="Lucida Fax" w:hAnsi="Calibri" w:cs="Calibri"/>
          <w:iCs/>
          <w:sz w:val="24"/>
          <w:szCs w:val="24"/>
          <w:lang w:val="nl-NL"/>
        </w:rPr>
        <w:t xml:space="preserve"> of </w:t>
      </w:r>
      <w:r w:rsidRPr="00272F19">
        <w:rPr>
          <w:rFonts w:ascii="Calibri" w:eastAsia="Lucida Fax" w:hAnsi="Calibri" w:cs="Calibri"/>
          <w:iCs/>
          <w:sz w:val="24"/>
          <w:szCs w:val="24"/>
          <w:u w:color="FF0000"/>
          <w:lang w:val="nl-NL"/>
        </w:rPr>
        <w:t xml:space="preserve">een </w:t>
      </w:r>
      <w:r w:rsidRPr="00272F19">
        <w:rPr>
          <w:rFonts w:ascii="Calibri" w:eastAsia="Lucida Fax" w:hAnsi="Calibri" w:cs="Calibri"/>
          <w:iCs/>
          <w:sz w:val="24"/>
          <w:szCs w:val="24"/>
          <w:lang w:val="nl-NL"/>
        </w:rPr>
        <w:t>uitwisselingsproject</w:t>
      </w:r>
      <w:r w:rsidRPr="00272F19">
        <w:rPr>
          <w:rFonts w:ascii="Calibri" w:eastAsia="Lucida Fax" w:hAnsi="Calibri" w:cs="Calibri"/>
          <w:iCs/>
          <w:sz w:val="24"/>
          <w:szCs w:val="24"/>
          <w:u w:color="FF0000"/>
          <w:lang w:val="nl-NL"/>
        </w:rPr>
        <w:t>)</w:t>
      </w:r>
      <w:r w:rsidR="00C85E52">
        <w:rPr>
          <w:rFonts w:ascii="Calibri" w:eastAsia="Lucida Fax" w:hAnsi="Calibri" w:cs="Calibri"/>
          <w:iCs/>
          <w:sz w:val="24"/>
          <w:szCs w:val="24"/>
          <w:u w:color="FF0000"/>
          <w:lang w:val="nl-NL"/>
        </w:rPr>
        <w:t>.</w:t>
      </w:r>
    </w:p>
    <w:p w:rsidR="00272F19" w:rsidRPr="00E55DCD" w:rsidRDefault="00272F19" w:rsidP="00272F19">
      <w:pPr>
        <w:pStyle w:val="Geenafstand"/>
        <w:ind w:left="720"/>
        <w:rPr>
          <w:rFonts w:ascii="Calibri" w:eastAsia="Lucida Fax" w:hAnsi="Calibri" w:cs="Calibri"/>
          <w:i/>
          <w:iCs/>
          <w:sz w:val="24"/>
          <w:szCs w:val="24"/>
          <w:lang w:val="nl-NL"/>
        </w:rPr>
      </w:pPr>
    </w:p>
    <w:p w:rsidR="00E31CE3" w:rsidRDefault="00FA0421" w:rsidP="00FA0421">
      <w:pPr>
        <w:pStyle w:val="Geenafstand"/>
        <w:jc w:val="both"/>
        <w:rPr>
          <w:rFonts w:ascii="Calibri" w:eastAsia="Lucida Fax" w:hAnsi="Calibri" w:cs="Calibri"/>
          <w:iCs/>
          <w:sz w:val="24"/>
          <w:szCs w:val="24"/>
          <w:u w:color="000000"/>
          <w:lang w:val="nl-NL"/>
        </w:rPr>
      </w:pPr>
      <w:r w:rsidRPr="00272F19">
        <w:rPr>
          <w:rFonts w:ascii="Calibri" w:eastAsia="Lucida Fax" w:hAnsi="Calibri" w:cs="Calibri"/>
          <w:iCs/>
          <w:sz w:val="24"/>
          <w:szCs w:val="24"/>
          <w:u w:color="000000"/>
          <w:lang w:val="nl-NL"/>
        </w:rPr>
        <w:t>Aan het vereiste van een voorafgaand overleg en een uitdrukkelijk voorafgaand akkoord zal voldaan zijn wanneer de ouder aan wie het verzoek tot akkoord wordt gericht bij aangetekende brief, faxbericht of email, nalaat hierop op dezelfde wijze</w:t>
      </w:r>
      <w:r w:rsidRPr="00E522D7">
        <w:rPr>
          <w:rFonts w:ascii="Calibri" w:eastAsia="Lucida Fax" w:hAnsi="Calibri" w:cs="Calibri"/>
          <w:iCs/>
          <w:sz w:val="24"/>
          <w:szCs w:val="24"/>
          <w:u w:color="000000"/>
          <w:lang w:val="nl-NL"/>
        </w:rPr>
        <w:t xml:space="preserve"> te reageren binnen </w:t>
      </w:r>
    </w:p>
    <w:p w:rsidR="00FA0421" w:rsidRPr="00D03DA7" w:rsidRDefault="00FA0421" w:rsidP="00FA0421">
      <w:pPr>
        <w:pStyle w:val="Geenafstand"/>
        <w:jc w:val="both"/>
        <w:rPr>
          <w:rFonts w:ascii="Calibri" w:eastAsia="Lucida Fax" w:hAnsi="Calibri" w:cs="Calibri"/>
          <w:iCs/>
          <w:sz w:val="24"/>
          <w:szCs w:val="24"/>
          <w:u w:color="000000"/>
          <w:lang w:val="nl-NL"/>
        </w:rPr>
      </w:pPr>
      <w:r w:rsidRPr="00D03DA7">
        <w:rPr>
          <w:rFonts w:ascii="Calibri" w:eastAsia="Lucida Fax" w:hAnsi="Calibri" w:cs="Calibri"/>
          <w:iCs/>
          <w:sz w:val="24"/>
          <w:szCs w:val="24"/>
          <w:u w:color="000000"/>
          <w:lang w:val="nl-NL"/>
        </w:rPr>
        <w:t xml:space="preserve">de </w:t>
      </w:r>
      <w:r w:rsidR="00272F19" w:rsidRPr="00D03DA7">
        <w:rPr>
          <w:rFonts w:ascii="Calibri" w:eastAsia="Lucida Fax" w:hAnsi="Calibri" w:cs="Calibri"/>
          <w:iCs/>
          <w:sz w:val="24"/>
          <w:szCs w:val="24"/>
          <w:u w:color="000000"/>
          <w:lang w:val="nl-NL"/>
        </w:rPr>
        <w:t>15</w:t>
      </w:r>
      <w:r w:rsidRPr="00D03DA7">
        <w:rPr>
          <w:rFonts w:ascii="Calibri" w:eastAsia="Lucida Fax" w:hAnsi="Calibri" w:cs="Calibri"/>
          <w:bCs/>
          <w:iCs/>
          <w:sz w:val="24"/>
          <w:szCs w:val="24"/>
          <w:u w:color="000000"/>
          <w:lang w:val="nl-NL"/>
        </w:rPr>
        <w:t xml:space="preserve"> dagen</w:t>
      </w:r>
      <w:r w:rsidRPr="00D03DA7">
        <w:rPr>
          <w:rFonts w:ascii="Calibri" w:eastAsia="Lucida Fax" w:hAnsi="Calibri" w:cs="Calibri"/>
          <w:iCs/>
          <w:sz w:val="24"/>
          <w:szCs w:val="24"/>
          <w:u w:color="000000"/>
          <w:lang w:val="nl-NL"/>
        </w:rPr>
        <w:t xml:space="preserve">. Tijdens de vakanties (= kerstvakantie, paasvakantie en grote vakantie) wordt deze termijn met </w:t>
      </w:r>
      <w:r w:rsidR="00272F19" w:rsidRPr="00D03DA7">
        <w:rPr>
          <w:rFonts w:ascii="Calibri" w:eastAsia="Lucida Fax" w:hAnsi="Calibri" w:cs="Calibri"/>
          <w:iCs/>
          <w:sz w:val="24"/>
          <w:szCs w:val="24"/>
          <w:u w:color="000000"/>
          <w:lang w:val="nl-NL"/>
        </w:rPr>
        <w:t>15</w:t>
      </w:r>
      <w:r w:rsidRPr="00D03DA7">
        <w:rPr>
          <w:rFonts w:ascii="Calibri" w:eastAsia="Lucida Fax" w:hAnsi="Calibri" w:cs="Calibri"/>
          <w:iCs/>
          <w:sz w:val="24"/>
          <w:szCs w:val="24"/>
          <w:u w:color="000000"/>
          <w:lang w:val="nl-NL"/>
        </w:rPr>
        <w:t xml:space="preserve"> dagen verlengd. </w:t>
      </w:r>
    </w:p>
    <w:p w:rsidR="00FA0421" w:rsidRPr="00D03DA7" w:rsidRDefault="00FA0421" w:rsidP="00FA0421">
      <w:pPr>
        <w:pStyle w:val="Geenafstand"/>
        <w:jc w:val="both"/>
        <w:rPr>
          <w:rFonts w:ascii="Calibri" w:eastAsia="Lucida Fax" w:hAnsi="Calibri" w:cs="Calibri"/>
          <w:iCs/>
          <w:sz w:val="24"/>
          <w:szCs w:val="24"/>
          <w:u w:color="000000"/>
          <w:lang w:val="nl-NL"/>
        </w:rPr>
      </w:pPr>
    </w:p>
    <w:p w:rsidR="0043364B" w:rsidRDefault="00272F19" w:rsidP="00FA0421">
      <w:pPr>
        <w:pStyle w:val="Geenafstand"/>
        <w:jc w:val="both"/>
        <w:rPr>
          <w:rFonts w:ascii="Calibri" w:eastAsia="Lucida Fax" w:hAnsi="Calibri" w:cs="Calibri"/>
          <w:iCs/>
          <w:sz w:val="24"/>
          <w:szCs w:val="24"/>
          <w:u w:color="000000"/>
          <w:lang w:val="nl-NL"/>
        </w:rPr>
      </w:pPr>
      <w:r w:rsidRPr="00D03DA7">
        <w:rPr>
          <w:rFonts w:ascii="Calibri" w:eastAsia="Lucida Fax" w:hAnsi="Calibri" w:cs="Calibri"/>
          <w:iCs/>
          <w:sz w:val="24"/>
          <w:szCs w:val="24"/>
          <w:u w:color="000000"/>
          <w:lang w:val="nl-NL"/>
        </w:rPr>
        <w:t xml:space="preserve">Bij gebrek aan reactie volgens </w:t>
      </w:r>
      <w:r w:rsidR="00D03DA7" w:rsidRPr="00D03DA7">
        <w:rPr>
          <w:rFonts w:ascii="Calibri" w:eastAsia="Lucida Fax" w:hAnsi="Calibri" w:cs="Calibri"/>
          <w:iCs/>
          <w:sz w:val="24"/>
          <w:szCs w:val="24"/>
          <w:u w:color="000000"/>
          <w:lang w:val="nl-NL"/>
        </w:rPr>
        <w:t xml:space="preserve">de </w:t>
      </w:r>
      <w:r w:rsidRPr="00D03DA7">
        <w:rPr>
          <w:rFonts w:ascii="Calibri" w:eastAsia="Lucida Fax" w:hAnsi="Calibri" w:cs="Calibri"/>
          <w:iCs/>
          <w:sz w:val="24"/>
          <w:szCs w:val="24"/>
          <w:u w:color="000000"/>
          <w:lang w:val="nl-NL"/>
        </w:rPr>
        <w:t>modaliteiten</w:t>
      </w:r>
      <w:r w:rsidR="00D03DA7" w:rsidRPr="00D03DA7">
        <w:rPr>
          <w:rFonts w:ascii="Calibri" w:eastAsia="Lucida Fax" w:hAnsi="Calibri" w:cs="Calibri"/>
          <w:iCs/>
          <w:sz w:val="24"/>
          <w:szCs w:val="24"/>
          <w:u w:color="000000"/>
          <w:lang w:val="nl-NL"/>
        </w:rPr>
        <w:t xml:space="preserve"> bepaald in het voorgaande lid</w:t>
      </w:r>
      <w:r w:rsidRPr="00D03DA7">
        <w:rPr>
          <w:rFonts w:ascii="Calibri" w:eastAsia="Lucida Fax" w:hAnsi="Calibri" w:cs="Calibri"/>
          <w:iCs/>
          <w:sz w:val="24"/>
          <w:szCs w:val="24"/>
          <w:u w:color="000000"/>
          <w:lang w:val="nl-NL"/>
        </w:rPr>
        <w:t xml:space="preserve">, wordt men geacht akkoord te zijn met de voorgestelde kosten. </w:t>
      </w:r>
    </w:p>
    <w:p w:rsidR="00D03DA7" w:rsidRPr="00D03DA7" w:rsidRDefault="0043364B" w:rsidP="00FA0421">
      <w:pPr>
        <w:pStyle w:val="Geenafstand"/>
        <w:jc w:val="both"/>
        <w:rPr>
          <w:rFonts w:ascii="Calibri" w:eastAsia="Lucida Fax" w:hAnsi="Calibri" w:cs="Calibri"/>
          <w:iCs/>
          <w:sz w:val="24"/>
          <w:szCs w:val="24"/>
          <w:u w:color="000000"/>
          <w:lang w:val="nl-NL"/>
        </w:rPr>
      </w:pPr>
      <w:r>
        <w:rPr>
          <w:rFonts w:ascii="Calibri" w:eastAsia="Lucida Fax" w:hAnsi="Calibri" w:cs="Calibri"/>
          <w:iCs/>
          <w:sz w:val="24"/>
          <w:szCs w:val="24"/>
          <w:u w:color="000000"/>
          <w:lang w:val="nl-NL"/>
        </w:rPr>
        <w:t>Ingeval van reactie maar</w:t>
      </w:r>
      <w:r w:rsidRPr="00D03DA7">
        <w:rPr>
          <w:rFonts w:ascii="Calibri" w:eastAsia="Lucida Fax" w:hAnsi="Calibri" w:cs="Calibri"/>
          <w:iCs/>
          <w:sz w:val="24"/>
          <w:szCs w:val="24"/>
          <w:u w:color="000000"/>
          <w:lang w:val="nl-NL"/>
        </w:rPr>
        <w:t xml:space="preserve"> </w:t>
      </w:r>
      <w:r>
        <w:rPr>
          <w:rFonts w:ascii="Calibri" w:eastAsia="Lucida Fax" w:hAnsi="Calibri" w:cs="Calibri"/>
          <w:iCs/>
          <w:sz w:val="24"/>
          <w:szCs w:val="24"/>
          <w:u w:color="000000"/>
          <w:lang w:val="nl-NL"/>
        </w:rPr>
        <w:t xml:space="preserve">indien </w:t>
      </w:r>
      <w:r w:rsidRPr="00D03DA7">
        <w:rPr>
          <w:rFonts w:ascii="Calibri" w:eastAsia="Lucida Fax" w:hAnsi="Calibri" w:cs="Calibri"/>
          <w:iCs/>
          <w:sz w:val="24"/>
          <w:szCs w:val="24"/>
          <w:u w:color="000000"/>
          <w:lang w:val="nl-NL"/>
        </w:rPr>
        <w:t>de partijen niet tot een akkoord komen</w:t>
      </w:r>
      <w:r w:rsidR="00272F19" w:rsidRPr="00D03DA7">
        <w:rPr>
          <w:rFonts w:ascii="Calibri" w:eastAsia="Lucida Fax" w:hAnsi="Calibri" w:cs="Calibri"/>
          <w:iCs/>
          <w:sz w:val="24"/>
          <w:szCs w:val="24"/>
          <w:u w:color="000000"/>
          <w:lang w:val="nl-NL"/>
        </w:rPr>
        <w:t>, zal de meest gerede partij zich tot de bevoegde familierechtbank wenden alvorens deze kosten opeisbaar zullen zijn</w:t>
      </w:r>
      <w:r w:rsidR="00D03DA7" w:rsidRPr="00D03DA7">
        <w:rPr>
          <w:rFonts w:ascii="Calibri" w:eastAsia="Lucida Fax" w:hAnsi="Calibri" w:cs="Calibri"/>
          <w:iCs/>
          <w:sz w:val="24"/>
          <w:szCs w:val="24"/>
          <w:u w:color="000000"/>
          <w:lang w:val="nl-NL"/>
        </w:rPr>
        <w:t>.</w:t>
      </w:r>
    </w:p>
    <w:p w:rsidR="00FA0421" w:rsidRPr="00E522D7" w:rsidRDefault="00FA0421" w:rsidP="00FA0421">
      <w:pPr>
        <w:pStyle w:val="Geenafstand"/>
        <w:jc w:val="both"/>
        <w:rPr>
          <w:rFonts w:ascii="Calibri" w:eastAsia="Lucida Fax" w:hAnsi="Calibri" w:cs="Calibri"/>
          <w:iCs/>
          <w:sz w:val="24"/>
          <w:szCs w:val="24"/>
          <w:u w:color="000000"/>
          <w:lang w:val="nl-NL"/>
        </w:rPr>
      </w:pP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 xml:space="preserve">De </w:t>
      </w:r>
      <w:r w:rsidRPr="00272F19">
        <w:rPr>
          <w:rFonts w:ascii="Calibri" w:eastAsia="Lucida Fax" w:hAnsi="Calibri" w:cs="Calibri"/>
          <w:iCs/>
          <w:sz w:val="24"/>
          <w:szCs w:val="24"/>
          <w:u w:color="000000"/>
          <w:lang w:val="nl-NL"/>
        </w:rPr>
        <w:t>kosten dienen, behoudens andersluidende schriftelijke overeenkomst tussen de partijen (1) maandelijks te worden afgerekend, (2) met mededeling van een kopie van de bewijsstukken door de partij die de betaling vraagt en (3) zij dienen te worden betaald binnen de vijftien dagen na de mededeling</w:t>
      </w:r>
      <w:r w:rsidRPr="00E522D7">
        <w:rPr>
          <w:rFonts w:ascii="Calibri" w:eastAsia="Lucida Fax" w:hAnsi="Calibri" w:cs="Calibri"/>
          <w:iCs/>
          <w:sz w:val="24"/>
          <w:szCs w:val="24"/>
          <w:u w:color="000000"/>
          <w:lang w:val="nl-NL"/>
        </w:rPr>
        <w:t xml:space="preserve"> van de afrekening met bewijsstukken. </w:t>
      </w:r>
    </w:p>
    <w:p w:rsidR="00A67DB4" w:rsidRDefault="00A67DB4" w:rsidP="00FA0421">
      <w:pPr>
        <w:pStyle w:val="Geenafstand"/>
        <w:jc w:val="both"/>
        <w:rPr>
          <w:rFonts w:ascii="Calibri" w:eastAsia="Lucida Fax" w:hAnsi="Calibri" w:cs="Calibri"/>
          <w:iCs/>
          <w:sz w:val="24"/>
          <w:szCs w:val="24"/>
          <w:u w:color="000000"/>
          <w:lang w:val="nl-NL"/>
        </w:rPr>
      </w:pPr>
    </w:p>
    <w:p w:rsidR="00FA0421" w:rsidRPr="00E522D7" w:rsidRDefault="00FA0421" w:rsidP="00FA0421">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 xml:space="preserve">De partij die schoolpremies, studietoelagen en/of studiebeurzen, een tussenkomst van het ziekenfonds, hospitalisatieverzekering of een andere aanvullende verzekering ontvangt/geniet, bezorgt van zodra deze voorhanden zijn en minstens jaarlijks in de maand september een overzicht van alle ontvangen bedragen samen met een kopie van de bewijsstukken. </w:t>
      </w:r>
    </w:p>
    <w:p w:rsidR="00FA0421" w:rsidRPr="00272F19" w:rsidRDefault="00FA0421" w:rsidP="00FA0421">
      <w:pPr>
        <w:pStyle w:val="Geenafstand"/>
        <w:jc w:val="both"/>
        <w:rPr>
          <w:rFonts w:ascii="Calibri" w:eastAsia="Lucida Fax" w:hAnsi="Calibri" w:cs="Calibri"/>
          <w:iCs/>
          <w:sz w:val="24"/>
          <w:szCs w:val="24"/>
          <w:u w:color="000000"/>
          <w:lang w:val="nl-NL"/>
        </w:rPr>
      </w:pPr>
    </w:p>
    <w:p w:rsidR="00FA0421" w:rsidRPr="00D03DA7" w:rsidRDefault="00FA0421" w:rsidP="00FA0421">
      <w:pPr>
        <w:pStyle w:val="Geenafstand"/>
        <w:jc w:val="both"/>
        <w:rPr>
          <w:rFonts w:ascii="Calibri" w:eastAsia="Lucida Fax" w:hAnsi="Calibri" w:cs="Calibri"/>
          <w:iCs/>
          <w:sz w:val="24"/>
          <w:szCs w:val="24"/>
          <w:u w:color="000000"/>
          <w:lang w:val="nl-NL"/>
        </w:rPr>
      </w:pPr>
      <w:r w:rsidRPr="00272F19">
        <w:rPr>
          <w:rFonts w:ascii="Calibri" w:eastAsia="Lucida Fax" w:hAnsi="Calibri" w:cs="Calibri"/>
          <w:iCs/>
          <w:sz w:val="24"/>
          <w:szCs w:val="24"/>
          <w:u w:color="000000"/>
          <w:lang w:val="nl-NL"/>
        </w:rPr>
        <w:t xml:space="preserve">Ingeval van compensatie </w:t>
      </w:r>
      <w:r w:rsidRPr="00D03DA7">
        <w:rPr>
          <w:rFonts w:ascii="Calibri" w:eastAsia="Lucida Fax" w:hAnsi="Calibri" w:cs="Calibri"/>
          <w:iCs/>
          <w:sz w:val="24"/>
          <w:szCs w:val="24"/>
          <w:u w:color="000000"/>
          <w:lang w:val="nl-NL"/>
        </w:rPr>
        <w:t xml:space="preserve">tussen wederzijds opeisbare schulden met betrekking tot de kosten, is alleen het verschil verschuldigd. </w:t>
      </w:r>
    </w:p>
    <w:p w:rsidR="00D03DA7" w:rsidRPr="00D03DA7" w:rsidRDefault="00D03DA7" w:rsidP="00FA0421">
      <w:pPr>
        <w:pStyle w:val="Geenafstand"/>
        <w:jc w:val="both"/>
        <w:rPr>
          <w:rFonts w:ascii="Calibri" w:eastAsia="Lucida Fax" w:hAnsi="Calibri" w:cs="Calibri"/>
          <w:iCs/>
          <w:sz w:val="24"/>
          <w:szCs w:val="24"/>
          <w:u w:color="000000"/>
          <w:lang w:val="nl-NL"/>
        </w:rPr>
      </w:pPr>
    </w:p>
    <w:p w:rsidR="00FA0421" w:rsidRPr="00615BF9" w:rsidRDefault="00D03DA7" w:rsidP="00615BF9">
      <w:pPr>
        <w:pStyle w:val="Geenafstand"/>
        <w:jc w:val="both"/>
        <w:rPr>
          <w:rFonts w:ascii="Calibri" w:eastAsia="Lucida Fax" w:hAnsi="Calibri" w:cs="Calibri"/>
          <w:iCs/>
          <w:sz w:val="24"/>
          <w:szCs w:val="24"/>
          <w:u w:color="000000"/>
          <w:lang w:val="nl-NL"/>
        </w:rPr>
      </w:pPr>
      <w:r w:rsidRPr="00D03DA7">
        <w:rPr>
          <w:sz w:val="24"/>
          <w:szCs w:val="24"/>
          <w:lang w:val="nl-NL"/>
        </w:rPr>
        <w:t>Als een partij nalaat om een kost voor te leggen ter afrekening binnen het jaar nadat deze kost is gemaakt, wordt deze kost geacht geen buitengewone kost te zijn.</w:t>
      </w:r>
    </w:p>
    <w:p w:rsidR="00615BF9" w:rsidRDefault="00615BF9">
      <w:pPr>
        <w:rPr>
          <w:rFonts w:ascii="Calibri" w:eastAsia="Lucida Fax" w:hAnsi="Calibri" w:cs="Calibri"/>
          <w:b/>
          <w:iCs/>
          <w:sz w:val="24"/>
          <w:szCs w:val="24"/>
          <w:lang w:val="nl-BE"/>
        </w:rPr>
      </w:pPr>
    </w:p>
    <w:p w:rsidR="0055618E" w:rsidRPr="00CC4061" w:rsidRDefault="0055618E" w:rsidP="00FA0421">
      <w:pPr>
        <w:pStyle w:val="Geenafstand"/>
        <w:numPr>
          <w:ilvl w:val="0"/>
          <w:numId w:val="1"/>
        </w:numPr>
        <w:tabs>
          <w:tab w:val="left" w:pos="142"/>
        </w:tabs>
        <w:ind w:left="0" w:firstLine="142"/>
        <w:jc w:val="both"/>
        <w:rPr>
          <w:rFonts w:ascii="Calibri" w:eastAsia="Lucida Fax" w:hAnsi="Calibri" w:cs="Calibri"/>
          <w:b/>
          <w:iCs/>
          <w:sz w:val="24"/>
          <w:szCs w:val="24"/>
          <w:lang w:val="nl-BE"/>
        </w:rPr>
      </w:pPr>
      <w:r w:rsidRPr="00CC4061">
        <w:rPr>
          <w:rFonts w:ascii="Calibri" w:eastAsia="Lucida Fax" w:hAnsi="Calibri" w:cs="Calibri"/>
          <w:b/>
          <w:iCs/>
          <w:sz w:val="24"/>
          <w:szCs w:val="24"/>
          <w:lang w:val="nl-BE"/>
        </w:rPr>
        <w:t xml:space="preserve"> Limitatieve lijst van buitengewone kosten bij gelijkmatig verdeeld verblijf</w:t>
      </w:r>
    </w:p>
    <w:p w:rsidR="0055618E" w:rsidRDefault="0055618E" w:rsidP="00FA0421">
      <w:pPr>
        <w:pStyle w:val="Geenafstand"/>
        <w:jc w:val="both"/>
        <w:rPr>
          <w:rFonts w:ascii="Calibri" w:eastAsia="Lucida Fax" w:hAnsi="Calibri" w:cs="Calibri"/>
          <w:iCs/>
          <w:sz w:val="24"/>
          <w:szCs w:val="24"/>
          <w:u w:val="single" w:color="000000"/>
          <w:lang w:val="nl-BE"/>
        </w:rPr>
      </w:pPr>
    </w:p>
    <w:p w:rsidR="00FA0421" w:rsidRDefault="00FA0421" w:rsidP="00FA0421">
      <w:pPr>
        <w:pStyle w:val="Lijstalinea"/>
        <w:ind w:left="0"/>
        <w:jc w:val="both"/>
        <w:rPr>
          <w:sz w:val="24"/>
          <w:szCs w:val="24"/>
          <w:lang w:val="nl-NL"/>
        </w:rPr>
      </w:pPr>
      <w:r w:rsidRPr="00FA0421">
        <w:rPr>
          <w:sz w:val="24"/>
          <w:szCs w:val="24"/>
          <w:lang w:val="nl-NL"/>
        </w:rPr>
        <w:t>Alle kosten die niet vallen onder een van onderstaande limitatief opgesomde categorieën zijn geen buitengewone kosten.</w:t>
      </w:r>
    </w:p>
    <w:p w:rsidR="00237284" w:rsidRPr="00685EB3" w:rsidRDefault="00237284" w:rsidP="00237284">
      <w:pPr>
        <w:pStyle w:val="Geenafstand"/>
        <w:jc w:val="both"/>
        <w:rPr>
          <w:rFonts w:ascii="Calibri" w:eastAsia="Lucida Fax" w:hAnsi="Calibri" w:cs="Calibri"/>
          <w:b/>
          <w:i/>
          <w:iCs/>
          <w:sz w:val="24"/>
          <w:szCs w:val="24"/>
          <w:lang w:val="nl-NL"/>
        </w:rPr>
      </w:pPr>
      <w:r w:rsidRPr="00685EB3">
        <w:rPr>
          <w:rFonts w:ascii="Calibri" w:eastAsia="Lucida Fax" w:hAnsi="Calibri" w:cs="Calibri"/>
          <w:b/>
          <w:i/>
          <w:iCs/>
          <w:sz w:val="24"/>
          <w:szCs w:val="24"/>
          <w:lang w:val="nl-BE"/>
        </w:rPr>
        <w:t>1. Omschrijving buitengewone kosten</w:t>
      </w:r>
    </w:p>
    <w:p w:rsidR="0055618E" w:rsidRDefault="0055618E" w:rsidP="00FA0421">
      <w:pPr>
        <w:pStyle w:val="Geenafstand"/>
        <w:jc w:val="both"/>
        <w:rPr>
          <w:rFonts w:ascii="Calibri" w:eastAsia="Lucida Fax" w:hAnsi="Calibri" w:cs="Calibri"/>
          <w:iCs/>
          <w:sz w:val="24"/>
          <w:szCs w:val="24"/>
          <w:u w:color="000000"/>
          <w:lang w:val="nl-NL"/>
        </w:rPr>
      </w:pPr>
    </w:p>
    <w:p w:rsidR="00615BF9" w:rsidRPr="00CC4061" w:rsidRDefault="00237284" w:rsidP="00615BF9">
      <w:pPr>
        <w:pStyle w:val="Geenafstand"/>
        <w:jc w:val="both"/>
        <w:rPr>
          <w:rFonts w:ascii="Calibri" w:eastAsia="Lucida Fax" w:hAnsi="Calibri" w:cs="Calibri"/>
          <w:i/>
          <w:iCs/>
          <w:sz w:val="24"/>
          <w:szCs w:val="24"/>
          <w:lang w:val="nl-NL"/>
        </w:rPr>
      </w:pPr>
      <w:r>
        <w:rPr>
          <w:rFonts w:ascii="Calibri" w:eastAsia="Lucida Fax" w:hAnsi="Calibri" w:cs="Calibri"/>
          <w:i/>
          <w:iCs/>
          <w:sz w:val="24"/>
          <w:szCs w:val="24"/>
          <w:lang w:val="nl-NL"/>
        </w:rPr>
        <w:t xml:space="preserve">1.1 </w:t>
      </w:r>
      <w:r w:rsidR="00615BF9" w:rsidRPr="00CC4061">
        <w:rPr>
          <w:rFonts w:ascii="Calibri" w:eastAsia="Lucida Fax" w:hAnsi="Calibri" w:cs="Calibri"/>
          <w:i/>
          <w:iCs/>
          <w:sz w:val="24"/>
          <w:szCs w:val="24"/>
          <w:lang w:val="nl-NL"/>
        </w:rPr>
        <w:t>Medische en paramedische kosten, nl.:</w:t>
      </w:r>
    </w:p>
    <w:p w:rsidR="00615BF9" w:rsidRPr="00E522D7" w:rsidRDefault="00615BF9" w:rsidP="00615BF9">
      <w:pPr>
        <w:pStyle w:val="Geenafstand"/>
        <w:jc w:val="both"/>
        <w:rPr>
          <w:rFonts w:ascii="Calibri" w:hAnsi="Calibri" w:cs="Calibri"/>
          <w:sz w:val="24"/>
          <w:szCs w:val="24"/>
          <w:lang w:val="nl-BE"/>
        </w:rPr>
      </w:pPr>
      <w:r w:rsidRPr="00E522D7">
        <w:rPr>
          <w:rFonts w:ascii="Calibri" w:hAnsi="Calibri" w:cs="Calibri"/>
          <w:sz w:val="24"/>
          <w:szCs w:val="24"/>
          <w:lang w:val="nl-BE"/>
        </w:rPr>
        <w:t>-</w:t>
      </w:r>
      <w:r>
        <w:rPr>
          <w:rFonts w:ascii="Calibri" w:hAnsi="Calibri" w:cs="Calibri"/>
          <w:sz w:val="24"/>
          <w:szCs w:val="24"/>
          <w:lang w:val="nl-BE"/>
        </w:rPr>
        <w:t xml:space="preserve"> </w:t>
      </w:r>
      <w:r w:rsidRPr="00E522D7">
        <w:rPr>
          <w:rFonts w:ascii="Calibri" w:hAnsi="Calibri" w:cs="Calibri"/>
          <w:sz w:val="24"/>
          <w:szCs w:val="24"/>
          <w:lang w:val="nl-BE"/>
        </w:rPr>
        <w:t>alle hospitalisatiekosten, alle consultaties van specialisten en alle door hen voorgeschreven gespecialiseerde onderzoeken, medicaties en gespecialiseerde verzorging;</w:t>
      </w:r>
    </w:p>
    <w:p w:rsidR="00615BF9" w:rsidRDefault="00615BF9" w:rsidP="00615BF9">
      <w:pPr>
        <w:pStyle w:val="Geenafstand"/>
        <w:jc w:val="both"/>
        <w:rPr>
          <w:rFonts w:ascii="Calibri" w:hAnsi="Calibri" w:cs="Calibri"/>
          <w:sz w:val="24"/>
          <w:szCs w:val="24"/>
          <w:lang w:val="nl-BE"/>
        </w:rPr>
      </w:pPr>
      <w:r w:rsidRPr="00E522D7">
        <w:rPr>
          <w:rFonts w:ascii="Calibri" w:hAnsi="Calibri" w:cs="Calibri"/>
          <w:sz w:val="24"/>
          <w:szCs w:val="24"/>
          <w:lang w:val="nl-BE"/>
        </w:rPr>
        <w:t>-</w:t>
      </w:r>
      <w:r>
        <w:rPr>
          <w:rFonts w:ascii="Calibri" w:hAnsi="Calibri" w:cs="Calibri"/>
          <w:sz w:val="24"/>
          <w:szCs w:val="24"/>
          <w:lang w:val="nl-BE"/>
        </w:rPr>
        <w:t xml:space="preserve"> </w:t>
      </w:r>
      <w:r w:rsidRPr="00E522D7">
        <w:rPr>
          <w:rFonts w:ascii="Calibri" w:hAnsi="Calibri" w:cs="Calibri"/>
          <w:sz w:val="24"/>
          <w:szCs w:val="24"/>
          <w:lang w:val="nl-BE"/>
        </w:rPr>
        <w:t>de kosten voor aanschaf van brillen en/of contactlenzen, kinesitherapie, steunzolen, revalidatie, logopedie, orthodontie, therapie of begeleiding door een psycholoog of psychiater;</w:t>
      </w:r>
    </w:p>
    <w:p w:rsidR="00615BF9" w:rsidRPr="00E522D7" w:rsidRDefault="00615BF9" w:rsidP="00615BF9">
      <w:pPr>
        <w:pStyle w:val="Geenafstand"/>
        <w:jc w:val="both"/>
        <w:rPr>
          <w:rFonts w:ascii="Calibri" w:hAnsi="Calibri" w:cs="Calibri"/>
          <w:sz w:val="24"/>
          <w:szCs w:val="24"/>
          <w:lang w:val="nl-BE"/>
        </w:rPr>
      </w:pPr>
      <w:r w:rsidRPr="00E522D7">
        <w:rPr>
          <w:rFonts w:ascii="Calibri" w:hAnsi="Calibri" w:cs="Calibri"/>
          <w:sz w:val="24"/>
          <w:szCs w:val="24"/>
          <w:lang w:val="nl-BE"/>
        </w:rPr>
        <w:t>en dit alles :</w:t>
      </w:r>
    </w:p>
    <w:p w:rsidR="00615BF9" w:rsidRPr="00E522D7" w:rsidRDefault="00615BF9" w:rsidP="00615BF9">
      <w:pPr>
        <w:pStyle w:val="Geenafstand"/>
        <w:jc w:val="both"/>
        <w:rPr>
          <w:rFonts w:ascii="Calibri" w:hAnsi="Calibri" w:cs="Calibri"/>
          <w:sz w:val="24"/>
          <w:szCs w:val="24"/>
          <w:lang w:val="nl-BE"/>
        </w:rPr>
      </w:pPr>
      <w:r w:rsidRPr="00E522D7">
        <w:rPr>
          <w:rFonts w:ascii="Calibri" w:hAnsi="Calibri" w:cs="Calibri"/>
          <w:sz w:val="24"/>
          <w:szCs w:val="24"/>
          <w:lang w:val="nl-BE"/>
        </w:rPr>
        <w:t>a) voor zover deze voorgeschreven zijn door bevoegde artsen of door een bevoegde instantie;</w:t>
      </w:r>
    </w:p>
    <w:p w:rsidR="00615BF9" w:rsidRPr="00E522D7" w:rsidRDefault="00615BF9" w:rsidP="00615BF9">
      <w:pPr>
        <w:pStyle w:val="Geenafstand"/>
        <w:jc w:val="both"/>
        <w:rPr>
          <w:rFonts w:ascii="Calibri" w:hAnsi="Calibri" w:cs="Calibri"/>
          <w:sz w:val="24"/>
          <w:szCs w:val="24"/>
          <w:lang w:val="nl-BE"/>
        </w:rPr>
      </w:pPr>
      <w:r w:rsidRPr="00E522D7">
        <w:rPr>
          <w:rFonts w:ascii="Calibri" w:hAnsi="Calibri" w:cs="Calibri"/>
          <w:sz w:val="24"/>
          <w:szCs w:val="24"/>
          <w:lang w:val="nl-BE"/>
        </w:rPr>
        <w:t>b) en onder aftrek van de tussenkomst van de mutualiteit, van een hospitalisatieverzekering of van een andere aanvullende verzekering.</w:t>
      </w:r>
    </w:p>
    <w:p w:rsidR="00615BF9" w:rsidRPr="00FA0421" w:rsidRDefault="00615BF9" w:rsidP="00615BF9">
      <w:pPr>
        <w:pStyle w:val="Geenafstand"/>
        <w:jc w:val="both"/>
        <w:rPr>
          <w:rFonts w:ascii="Calibri" w:hAnsi="Calibri" w:cs="Calibri"/>
          <w:sz w:val="24"/>
          <w:szCs w:val="24"/>
          <w:lang w:val="nl-BE"/>
        </w:rPr>
      </w:pPr>
      <w:r w:rsidRPr="00FA0421">
        <w:rPr>
          <w:rFonts w:ascii="Calibri" w:hAnsi="Calibri" w:cs="Calibri"/>
          <w:sz w:val="24"/>
          <w:szCs w:val="24"/>
          <w:lang w:val="nl-BE"/>
        </w:rPr>
        <w:t>- de jaarlijkse premie van een hospitalisatieverzekering of van een andere aanvullende verzekering die de ouders of één van hen moeten betalen</w:t>
      </w:r>
      <w:r>
        <w:rPr>
          <w:rFonts w:ascii="Calibri" w:hAnsi="Calibri" w:cs="Calibri"/>
          <w:sz w:val="24"/>
          <w:szCs w:val="24"/>
          <w:lang w:val="nl-BE"/>
        </w:rPr>
        <w:t>, onder aftrek van het gedeelte van de premie die desgevallend door de werkgever ten laste wordt genomen</w:t>
      </w:r>
      <w:r w:rsidRPr="00FA0421">
        <w:rPr>
          <w:rFonts w:ascii="Calibri" w:hAnsi="Calibri" w:cs="Calibri"/>
          <w:sz w:val="24"/>
          <w:szCs w:val="24"/>
          <w:lang w:val="nl-BE"/>
        </w:rPr>
        <w:t>. De premie moet betrekking hebben op de kinderen.</w:t>
      </w:r>
    </w:p>
    <w:p w:rsidR="00615BF9" w:rsidRPr="00E522D7" w:rsidRDefault="00615BF9" w:rsidP="00615BF9">
      <w:pPr>
        <w:pStyle w:val="Geenafstand"/>
        <w:jc w:val="both"/>
        <w:rPr>
          <w:rFonts w:ascii="Calibri" w:eastAsia="Lucida Fax" w:hAnsi="Calibri" w:cs="Calibri"/>
          <w:iCs/>
          <w:sz w:val="24"/>
          <w:szCs w:val="24"/>
          <w:lang w:val="nl-BE"/>
        </w:rPr>
      </w:pPr>
    </w:p>
    <w:p w:rsidR="00C85E52" w:rsidRPr="00E522D7" w:rsidRDefault="00C85E52" w:rsidP="00C85E52">
      <w:pPr>
        <w:pStyle w:val="Geenafstand"/>
        <w:jc w:val="both"/>
        <w:rPr>
          <w:rFonts w:ascii="Calibri" w:eastAsia="Lucida Fax" w:hAnsi="Calibri" w:cs="Calibri"/>
          <w:iCs/>
          <w:sz w:val="24"/>
          <w:szCs w:val="24"/>
          <w:u w:color="000000"/>
          <w:lang w:val="nl-NL"/>
        </w:rPr>
      </w:pPr>
      <w:r>
        <w:rPr>
          <w:rFonts w:ascii="Calibri" w:eastAsia="Lucida Fax" w:hAnsi="Calibri" w:cs="Calibri"/>
          <w:iCs/>
          <w:sz w:val="24"/>
          <w:szCs w:val="24"/>
          <w:u w:color="000000"/>
          <w:lang w:val="nl-BE"/>
        </w:rPr>
        <w:t>Kosten verbonden aan g</w:t>
      </w:r>
      <w:r w:rsidRPr="00E522D7">
        <w:rPr>
          <w:rFonts w:ascii="Calibri" w:eastAsia="Lucida Fax" w:hAnsi="Calibri" w:cs="Calibri"/>
          <w:iCs/>
          <w:sz w:val="24"/>
          <w:szCs w:val="24"/>
          <w:u w:color="FF0000"/>
          <w:lang w:val="nl-NL"/>
        </w:rPr>
        <w:t xml:space="preserve">ewone </w:t>
      </w:r>
      <w:r w:rsidRPr="00E522D7">
        <w:rPr>
          <w:rFonts w:ascii="Calibri" w:eastAsia="Lucida Fax" w:hAnsi="Calibri" w:cs="Calibri"/>
          <w:iCs/>
          <w:sz w:val="24"/>
          <w:szCs w:val="24"/>
          <w:u w:color="000000"/>
          <w:lang w:val="nl-NL"/>
        </w:rPr>
        <w:t xml:space="preserve">bezoeken aan huisarts en tandarts en de geneesmiddelen die zij voorschrijven, </w:t>
      </w:r>
      <w:r>
        <w:rPr>
          <w:rFonts w:ascii="Calibri" w:eastAsia="Lucida Fax" w:hAnsi="Calibri" w:cs="Calibri"/>
          <w:iCs/>
          <w:sz w:val="24"/>
          <w:szCs w:val="24"/>
          <w:u w:color="000000"/>
          <w:lang w:val="nl-NL"/>
        </w:rPr>
        <w:t xml:space="preserve">komen bijgevolg </w:t>
      </w:r>
      <w:r w:rsidRPr="00E522D7">
        <w:rPr>
          <w:rFonts w:ascii="Calibri" w:eastAsia="Lucida Fax" w:hAnsi="Calibri" w:cs="Calibri"/>
          <w:bCs/>
          <w:iCs/>
          <w:sz w:val="24"/>
          <w:szCs w:val="24"/>
          <w:u w:color="000000"/>
          <w:lang w:val="nl-NL"/>
        </w:rPr>
        <w:t>niet</w:t>
      </w:r>
      <w:r w:rsidRPr="00E522D7">
        <w:rPr>
          <w:rFonts w:ascii="Calibri" w:eastAsia="Lucida Fax" w:hAnsi="Calibri" w:cs="Calibri"/>
          <w:iCs/>
          <w:sz w:val="24"/>
          <w:szCs w:val="24"/>
          <w:u w:color="000000"/>
          <w:lang w:val="nl-NL"/>
        </w:rPr>
        <w:t xml:space="preserve"> in aanmerking.</w:t>
      </w:r>
    </w:p>
    <w:p w:rsidR="00DD2221" w:rsidRPr="00E522D7" w:rsidRDefault="00DD2221" w:rsidP="00FA0421">
      <w:pPr>
        <w:pStyle w:val="Geenafstand"/>
        <w:jc w:val="both"/>
        <w:rPr>
          <w:rFonts w:ascii="Calibri" w:eastAsia="Lucida Fax" w:hAnsi="Calibri" w:cs="Calibri"/>
          <w:iCs/>
          <w:sz w:val="24"/>
          <w:szCs w:val="24"/>
          <w:u w:color="000000"/>
          <w:lang w:val="nl-NL"/>
        </w:rPr>
      </w:pPr>
    </w:p>
    <w:p w:rsidR="00237284" w:rsidRPr="00CC4061" w:rsidRDefault="00237284" w:rsidP="00237284">
      <w:pPr>
        <w:pStyle w:val="Geenafstand"/>
        <w:jc w:val="both"/>
        <w:rPr>
          <w:rFonts w:ascii="Calibri" w:eastAsia="Lucida Fax" w:hAnsi="Calibri" w:cs="Calibri"/>
          <w:i/>
          <w:iCs/>
          <w:sz w:val="24"/>
          <w:szCs w:val="24"/>
          <w:lang w:val="nl-NL"/>
        </w:rPr>
      </w:pPr>
      <w:r w:rsidRPr="00CC4061">
        <w:rPr>
          <w:rFonts w:ascii="Calibri" w:eastAsia="Lucida Fax" w:hAnsi="Calibri" w:cs="Calibri"/>
          <w:i/>
          <w:iCs/>
          <w:sz w:val="24"/>
          <w:szCs w:val="24"/>
          <w:lang w:val="nl-NL"/>
        </w:rPr>
        <w:t>1.2.</w:t>
      </w:r>
      <w:r>
        <w:rPr>
          <w:rFonts w:ascii="Calibri" w:eastAsia="Lucida Fax" w:hAnsi="Calibri" w:cs="Calibri"/>
          <w:i/>
          <w:iCs/>
          <w:sz w:val="24"/>
          <w:szCs w:val="24"/>
          <w:lang w:val="nl-NL"/>
        </w:rPr>
        <w:t xml:space="preserve"> </w:t>
      </w:r>
      <w:r w:rsidRPr="00CC4061">
        <w:rPr>
          <w:rFonts w:ascii="Calibri" w:eastAsia="Lucida Fax" w:hAnsi="Calibri" w:cs="Calibri"/>
          <w:i/>
          <w:iCs/>
          <w:sz w:val="24"/>
          <w:szCs w:val="24"/>
          <w:lang w:val="nl-NL"/>
        </w:rPr>
        <w:t>Kosten verbonden aan de schoolse opleiding, nl.:</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meerdaagse schoolactiviteiten</w:t>
      </w:r>
      <w:r>
        <w:rPr>
          <w:rFonts w:ascii="Calibri" w:eastAsia="Lucida Fax" w:hAnsi="Calibri" w:cs="Calibri"/>
          <w:iCs/>
          <w:sz w:val="24"/>
          <w:szCs w:val="24"/>
          <w:u w:color="000000"/>
          <w:lang w:val="nl-NL"/>
        </w:rPr>
        <w:t xml:space="preserve"> met overnachting</w:t>
      </w:r>
      <w:r w:rsidRPr="00E522D7">
        <w:rPr>
          <w:rFonts w:ascii="Calibri" w:eastAsia="Lucida Fax" w:hAnsi="Calibri" w:cs="Calibri"/>
          <w:iCs/>
          <w:sz w:val="24"/>
          <w:szCs w:val="24"/>
          <w:u w:color="000000"/>
          <w:lang w:val="nl-NL"/>
        </w:rPr>
        <w:t xml:space="preserve"> tijdens het schooljaar (</w:t>
      </w:r>
      <w:r w:rsidRPr="00E522D7">
        <w:rPr>
          <w:rFonts w:ascii="Calibri" w:eastAsia="Lucida Fax" w:hAnsi="Calibri" w:cs="Calibri"/>
          <w:iCs/>
          <w:sz w:val="24"/>
          <w:szCs w:val="24"/>
          <w:u w:color="FF0000"/>
          <w:lang w:val="nl-NL"/>
        </w:rPr>
        <w:t xml:space="preserve">bijvoorbeeld zoals: </w:t>
      </w:r>
      <w:r w:rsidRPr="00E522D7">
        <w:rPr>
          <w:rFonts w:ascii="Calibri" w:eastAsia="Lucida Fax" w:hAnsi="Calibri" w:cs="Calibri"/>
          <w:iCs/>
          <w:sz w:val="24"/>
          <w:szCs w:val="24"/>
          <w:u w:color="000000"/>
          <w:lang w:val="nl-NL"/>
        </w:rPr>
        <w:t xml:space="preserve">ski-, zee- en bosklassen, school- en studiereizen, stages);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de aankoop van schoolboeken en cursussen vanaf het middelbaar onderwijs;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noodzakelijk studiemateriaal en schoolkledij, waaronder uniform, die vermeld staan op een lijst die de onderwijsinstelling aflevert;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abonnementen voor het openbaar vervoer van en naar school;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het inschrijvingsgeld en de cursussen voor hogere studies en/of bijzondere opleidingen;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de aankoop van </w:t>
      </w:r>
      <w:r w:rsidRPr="00E522D7">
        <w:rPr>
          <w:rFonts w:ascii="Calibri" w:eastAsia="Lucida Fax" w:hAnsi="Calibri" w:cs="Calibri"/>
          <w:iCs/>
          <w:sz w:val="24"/>
          <w:szCs w:val="24"/>
          <w:u w:color="FF0000"/>
          <w:lang w:val="nl-NL"/>
        </w:rPr>
        <w:t xml:space="preserve">ICT- apparatuur </w:t>
      </w:r>
      <w:r>
        <w:rPr>
          <w:rFonts w:ascii="Calibri" w:eastAsia="Lucida Fax" w:hAnsi="Calibri" w:cs="Calibri"/>
          <w:iCs/>
          <w:sz w:val="24"/>
          <w:szCs w:val="24"/>
          <w:u w:color="000000"/>
          <w:lang w:val="nl-NL"/>
        </w:rPr>
        <w:t>met antivirusprogramma</w:t>
      </w:r>
      <w:r w:rsidRPr="00E522D7">
        <w:rPr>
          <w:rFonts w:ascii="Calibri" w:eastAsia="Lucida Fax" w:hAnsi="Calibri" w:cs="Calibri"/>
          <w:iCs/>
          <w:sz w:val="24"/>
          <w:szCs w:val="24"/>
          <w:u w:color="000000"/>
          <w:lang w:val="nl-NL"/>
        </w:rPr>
        <w:t xml:space="preserve"> </w:t>
      </w:r>
      <w:r>
        <w:rPr>
          <w:rFonts w:ascii="Calibri" w:eastAsia="Lucida Fax" w:hAnsi="Calibri" w:cs="Calibri"/>
          <w:iCs/>
          <w:sz w:val="24"/>
          <w:szCs w:val="24"/>
          <w:u w:color="000000"/>
          <w:lang w:val="nl-NL"/>
        </w:rPr>
        <w:t xml:space="preserve">en </w:t>
      </w:r>
      <w:r w:rsidRPr="00E522D7">
        <w:rPr>
          <w:rFonts w:ascii="Calibri" w:eastAsia="Lucida Fax" w:hAnsi="Calibri" w:cs="Calibri"/>
          <w:iCs/>
          <w:sz w:val="24"/>
          <w:szCs w:val="24"/>
          <w:u w:color="000000"/>
          <w:lang w:val="nl-NL"/>
        </w:rPr>
        <w:t>softwareprogramma</w:t>
      </w:r>
      <w:r>
        <w:rPr>
          <w:rFonts w:ascii="Calibri" w:eastAsia="Lucida Fax" w:hAnsi="Calibri" w:cs="Calibri"/>
          <w:iCs/>
          <w:sz w:val="24"/>
          <w:szCs w:val="24"/>
          <w:u w:color="000000"/>
          <w:lang w:val="nl-NL"/>
        </w:rPr>
        <w:t>’</w:t>
      </w:r>
      <w:r w:rsidRPr="00E522D7">
        <w:rPr>
          <w:rFonts w:ascii="Calibri" w:eastAsia="Lucida Fax" w:hAnsi="Calibri" w:cs="Calibri"/>
          <w:iCs/>
          <w:sz w:val="24"/>
          <w:szCs w:val="24"/>
          <w:u w:color="000000"/>
          <w:lang w:val="nl-NL"/>
        </w:rPr>
        <w:t>s</w:t>
      </w:r>
      <w:r>
        <w:rPr>
          <w:rFonts w:ascii="Calibri" w:eastAsia="Lucida Fax" w:hAnsi="Calibri" w:cs="Calibri"/>
          <w:iCs/>
          <w:sz w:val="24"/>
          <w:szCs w:val="24"/>
          <w:u w:color="000000"/>
          <w:lang w:val="nl-NL"/>
        </w:rPr>
        <w:t>,</w:t>
      </w:r>
      <w:r w:rsidRPr="00E522D7">
        <w:rPr>
          <w:rFonts w:ascii="Calibri" w:eastAsia="Lucida Fax" w:hAnsi="Calibri" w:cs="Calibri"/>
          <w:iCs/>
          <w:sz w:val="24"/>
          <w:szCs w:val="24"/>
          <w:u w:color="000000"/>
          <w:lang w:val="nl-NL"/>
        </w:rPr>
        <w:t xml:space="preserve"> </w:t>
      </w:r>
      <w:r>
        <w:rPr>
          <w:rFonts w:ascii="Calibri" w:eastAsia="Lucida Fax" w:hAnsi="Calibri" w:cs="Calibri"/>
          <w:iCs/>
          <w:sz w:val="24"/>
          <w:szCs w:val="24"/>
          <w:u w:color="000000"/>
          <w:lang w:val="nl-NL"/>
        </w:rPr>
        <w:t>aangepast aan de noden van het kind</w:t>
      </w:r>
      <w:r w:rsidRPr="00E522D7">
        <w:rPr>
          <w:rFonts w:ascii="Calibri" w:eastAsia="Lucida Fax" w:hAnsi="Calibri" w:cs="Calibri"/>
          <w:iCs/>
          <w:sz w:val="24"/>
          <w:szCs w:val="24"/>
          <w:u w:color="000000"/>
          <w:lang w:val="nl-NL"/>
        </w:rPr>
        <w:t xml:space="preserve">;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de kosten verbonden aan een verblijf op internaat of aan d</w:t>
      </w:r>
      <w:r>
        <w:rPr>
          <w:rFonts w:ascii="Calibri" w:eastAsia="Lucida Fax" w:hAnsi="Calibri" w:cs="Calibri"/>
          <w:iCs/>
          <w:sz w:val="24"/>
          <w:szCs w:val="24"/>
          <w:u w:color="000000"/>
          <w:lang w:val="nl-NL"/>
        </w:rPr>
        <w:t xml:space="preserve">e huur van een studentenkamer; </w:t>
      </w:r>
      <w:r w:rsidRPr="00E522D7">
        <w:rPr>
          <w:rFonts w:ascii="Calibri" w:eastAsia="Lucida Fax" w:hAnsi="Calibri" w:cs="Calibri"/>
          <w:iCs/>
          <w:sz w:val="24"/>
          <w:szCs w:val="24"/>
          <w:u w:color="000000"/>
          <w:lang w:val="nl-NL"/>
        </w:rPr>
        <w:t xml:space="preserve">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w:t>
      </w:r>
      <w:r>
        <w:rPr>
          <w:rFonts w:ascii="Calibri" w:eastAsia="Lucida Fax" w:hAnsi="Calibri" w:cs="Calibri"/>
          <w:iCs/>
          <w:sz w:val="24"/>
          <w:szCs w:val="24"/>
          <w:u w:color="000000"/>
          <w:lang w:val="nl-NL"/>
        </w:rPr>
        <w:t xml:space="preserve"> </w:t>
      </w:r>
      <w:r w:rsidRPr="00E522D7">
        <w:rPr>
          <w:rFonts w:ascii="Calibri" w:eastAsia="Lucida Fax" w:hAnsi="Calibri" w:cs="Calibri"/>
          <w:iCs/>
          <w:sz w:val="24"/>
          <w:szCs w:val="24"/>
          <w:u w:color="000000"/>
          <w:lang w:val="nl-NL"/>
        </w:rPr>
        <w:t xml:space="preserve">bijlessen;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 xml:space="preserve">-bijkomende specifieke kosten verbonden aan een </w:t>
      </w:r>
      <w:r w:rsidRPr="00E522D7">
        <w:rPr>
          <w:rFonts w:ascii="Calibri" w:eastAsia="Lucida Fax" w:hAnsi="Calibri" w:cs="Calibri"/>
          <w:iCs/>
          <w:sz w:val="24"/>
          <w:szCs w:val="24"/>
          <w:u w:color="FF0000"/>
          <w:lang w:val="nl-NL"/>
        </w:rPr>
        <w:t>buitenlands studie</w:t>
      </w:r>
      <w:r w:rsidRPr="00E522D7">
        <w:rPr>
          <w:rFonts w:ascii="Calibri" w:eastAsia="Lucida Fax" w:hAnsi="Calibri" w:cs="Calibri"/>
          <w:iCs/>
          <w:sz w:val="24"/>
          <w:szCs w:val="24"/>
          <w:u w:color="000000"/>
          <w:lang w:val="nl-NL"/>
        </w:rPr>
        <w:t xml:space="preserve">programma </w:t>
      </w:r>
      <w:r w:rsidRPr="00E522D7">
        <w:rPr>
          <w:rFonts w:ascii="Calibri" w:eastAsia="Lucida Fax" w:hAnsi="Calibri" w:cs="Calibri"/>
          <w:iCs/>
          <w:sz w:val="24"/>
          <w:szCs w:val="24"/>
          <w:u w:color="FF0000"/>
          <w:lang w:val="nl-NL"/>
        </w:rPr>
        <w:t>(bijvoorbeeld zoals Erasmus</w:t>
      </w:r>
      <w:r w:rsidRPr="00E522D7">
        <w:rPr>
          <w:rFonts w:ascii="Calibri" w:eastAsia="Lucida Fax" w:hAnsi="Calibri" w:cs="Calibri"/>
          <w:iCs/>
          <w:sz w:val="24"/>
          <w:szCs w:val="24"/>
          <w:u w:color="000000"/>
          <w:lang w:val="nl-NL"/>
        </w:rPr>
        <w:t xml:space="preserve"> of </w:t>
      </w:r>
      <w:r w:rsidRPr="00E522D7">
        <w:rPr>
          <w:rFonts w:ascii="Calibri" w:eastAsia="Lucida Fax" w:hAnsi="Calibri" w:cs="Calibri"/>
          <w:iCs/>
          <w:sz w:val="24"/>
          <w:szCs w:val="24"/>
          <w:u w:color="FF0000"/>
          <w:lang w:val="nl-NL"/>
        </w:rPr>
        <w:t>een</w:t>
      </w:r>
      <w:r w:rsidRPr="00E522D7">
        <w:rPr>
          <w:rFonts w:ascii="Calibri" w:eastAsia="Lucida Fax" w:hAnsi="Calibri" w:cs="Calibri"/>
          <w:iCs/>
          <w:sz w:val="24"/>
          <w:szCs w:val="24"/>
          <w:u w:color="000000"/>
          <w:lang w:val="nl-NL"/>
        </w:rPr>
        <w:t xml:space="preserve"> uitwisselingsproject</w:t>
      </w:r>
      <w:r w:rsidRPr="00E522D7">
        <w:rPr>
          <w:rFonts w:ascii="Calibri" w:eastAsia="Lucida Fax" w:hAnsi="Calibri" w:cs="Calibri"/>
          <w:iCs/>
          <w:sz w:val="24"/>
          <w:szCs w:val="24"/>
          <w:u w:color="FF0000"/>
          <w:lang w:val="nl-NL"/>
        </w:rPr>
        <w:t>)</w:t>
      </w:r>
      <w:r w:rsidRPr="00E522D7">
        <w:rPr>
          <w:rFonts w:ascii="Calibri" w:eastAsia="Lucida Fax" w:hAnsi="Calibri" w:cs="Calibri"/>
          <w:iCs/>
          <w:sz w:val="24"/>
          <w:szCs w:val="24"/>
          <w:u w:color="000000"/>
          <w:lang w:val="nl-NL"/>
        </w:rPr>
        <w:t xml:space="preserve">, </w:t>
      </w:r>
    </w:p>
    <w:p w:rsidR="00237284" w:rsidRPr="00E522D7" w:rsidRDefault="00237284" w:rsidP="0023728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 xml:space="preserve">en dit alles na aftrek van eventuele schoolpremie(s), studietoelagen en/of studiebeurzen, waarvan de bewijsstukken bij de afrekening worden gevoegd. </w:t>
      </w:r>
    </w:p>
    <w:p w:rsidR="00237284" w:rsidRPr="00E522D7" w:rsidRDefault="00237284" w:rsidP="00237284">
      <w:pPr>
        <w:pStyle w:val="Geenafstand"/>
        <w:jc w:val="both"/>
        <w:rPr>
          <w:rFonts w:ascii="Calibri" w:eastAsia="Lucida Fax" w:hAnsi="Calibri" w:cs="Calibri"/>
          <w:iCs/>
          <w:color w:val="000000"/>
          <w:sz w:val="24"/>
          <w:szCs w:val="24"/>
          <w:u w:color="000000"/>
          <w:lang w:val="nl-NL" w:eastAsia="en-GB"/>
        </w:rPr>
      </w:pPr>
    </w:p>
    <w:p w:rsidR="00237284" w:rsidRPr="00CC4061" w:rsidRDefault="00237284" w:rsidP="00237284">
      <w:pPr>
        <w:pStyle w:val="Geenafstand"/>
        <w:jc w:val="both"/>
        <w:rPr>
          <w:rFonts w:ascii="Calibri" w:eastAsia="Lucida Fax" w:hAnsi="Calibri" w:cs="Calibri"/>
          <w:i/>
          <w:iCs/>
          <w:sz w:val="24"/>
          <w:szCs w:val="24"/>
          <w:lang w:val="nl-NL"/>
        </w:rPr>
      </w:pPr>
      <w:r>
        <w:rPr>
          <w:rFonts w:ascii="Calibri" w:eastAsia="Lucida Fax" w:hAnsi="Calibri" w:cs="Calibri"/>
          <w:i/>
          <w:iCs/>
          <w:color w:val="000000"/>
          <w:sz w:val="24"/>
          <w:szCs w:val="24"/>
          <w:lang w:val="nl-NL" w:eastAsia="en-GB"/>
        </w:rPr>
        <w:t>1.</w:t>
      </w:r>
      <w:r w:rsidRPr="00CC4061">
        <w:rPr>
          <w:rFonts w:ascii="Calibri" w:eastAsia="Lucida Fax" w:hAnsi="Calibri" w:cs="Calibri"/>
          <w:i/>
          <w:iCs/>
          <w:color w:val="000000"/>
          <w:sz w:val="24"/>
          <w:szCs w:val="24"/>
          <w:lang w:val="nl-NL" w:eastAsia="en-GB"/>
        </w:rPr>
        <w:t>3.</w:t>
      </w:r>
      <w:r>
        <w:rPr>
          <w:rFonts w:ascii="Calibri" w:eastAsia="Lucida Fax" w:hAnsi="Calibri" w:cs="Calibri"/>
          <w:i/>
          <w:iCs/>
          <w:color w:val="000000"/>
          <w:sz w:val="24"/>
          <w:szCs w:val="24"/>
          <w:lang w:val="nl-NL" w:eastAsia="en-GB"/>
        </w:rPr>
        <w:t xml:space="preserve"> </w:t>
      </w:r>
      <w:r w:rsidRPr="00CC4061">
        <w:rPr>
          <w:rFonts w:ascii="Calibri" w:eastAsia="Lucida Fax" w:hAnsi="Calibri" w:cs="Calibri"/>
          <w:i/>
          <w:iCs/>
          <w:sz w:val="24"/>
          <w:szCs w:val="24"/>
          <w:lang w:val="nl-NL"/>
        </w:rPr>
        <w:t>Kosten verbonden aan de ontwikkeling van de persoonlijkheid en ontplooiing van het kind, nl.:</w:t>
      </w:r>
    </w:p>
    <w:p w:rsidR="00237284" w:rsidRPr="00272F19" w:rsidRDefault="00237284" w:rsidP="00237284">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sidRPr="00272F19">
        <w:rPr>
          <w:rFonts w:ascii="Calibri" w:hAnsi="Calibri" w:cs="Calibri"/>
          <w:sz w:val="24"/>
          <w:szCs w:val="24"/>
          <w:lang w:val="nl-NL"/>
        </w:rPr>
        <w:t xml:space="preserve">- </w:t>
      </w:r>
      <w:r w:rsidR="00A67DB4">
        <w:rPr>
          <w:rFonts w:ascii="Calibri" w:hAnsi="Calibri" w:cs="Calibri"/>
          <w:sz w:val="24"/>
          <w:szCs w:val="24"/>
          <w:lang w:val="nl-NL"/>
        </w:rPr>
        <w:t>i</w:t>
      </w:r>
      <w:r w:rsidRPr="00272F19">
        <w:rPr>
          <w:rFonts w:ascii="Calibri" w:hAnsi="Calibri" w:cs="Calibri"/>
          <w:sz w:val="24"/>
          <w:szCs w:val="24"/>
          <w:lang w:val="nl-BE"/>
        </w:rPr>
        <w:t xml:space="preserve">nschrijvingsgeld, lidgeld en basisbenodigdheden voor een sportclub, jeugdvereniging, muziekvereniging, en lessen voor beeldende </w:t>
      </w:r>
      <w:r w:rsidRPr="00272F19">
        <w:rPr>
          <w:rFonts w:ascii="MS Gothic" w:eastAsia="MS Gothic" w:hAnsi="MS Gothic" w:cs="MS Gothic" w:hint="eastAsia"/>
          <w:sz w:val="24"/>
          <w:szCs w:val="24"/>
          <w:lang w:val="nl-BE"/>
        </w:rPr>
        <w:t> </w:t>
      </w:r>
      <w:r w:rsidRPr="00272F19">
        <w:rPr>
          <w:rFonts w:ascii="Calibri" w:hAnsi="Calibri" w:cs="Calibri"/>
          <w:sz w:val="24"/>
          <w:szCs w:val="24"/>
          <w:lang w:val="nl-BE"/>
        </w:rPr>
        <w:t xml:space="preserve">kunst, muziek, woord en dans, en voor sport; </w:t>
      </w:r>
    </w:p>
    <w:p w:rsidR="00237284" w:rsidRPr="00272F19" w:rsidRDefault="00237284" w:rsidP="00237284">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sidRPr="00272F19">
        <w:rPr>
          <w:rFonts w:ascii="Calibri" w:hAnsi="Calibri" w:cs="Calibri"/>
          <w:sz w:val="24"/>
          <w:szCs w:val="24"/>
          <w:lang w:val="nl-BE"/>
        </w:rPr>
        <w:t xml:space="preserve">- inschrijvingsgelden en -kosten voor vakantiekampen en -stages </w:t>
      </w:r>
    </w:p>
    <w:p w:rsidR="00237284" w:rsidRDefault="00237284" w:rsidP="00237284">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sidRPr="00272F19">
        <w:rPr>
          <w:rFonts w:ascii="Calibri" w:hAnsi="Calibri" w:cs="Calibri"/>
          <w:sz w:val="24"/>
          <w:szCs w:val="24"/>
          <w:lang w:val="nl-BE"/>
        </w:rPr>
        <w:t>- inschrijvings- en examengeld voor het theoretisch examen voor een rijbewijs voor zover dit niet kosteloos langs de school kan behaald worden maar via een rijschool moet gebeuren, en</w:t>
      </w:r>
      <w:r>
        <w:rPr>
          <w:rFonts w:ascii="Calibri" w:hAnsi="Calibri" w:cs="Calibri"/>
          <w:sz w:val="24"/>
          <w:szCs w:val="24"/>
          <w:lang w:val="nl-BE"/>
        </w:rPr>
        <w:t>,</w:t>
      </w:r>
      <w:r w:rsidRPr="00272F19">
        <w:rPr>
          <w:rFonts w:ascii="Calibri" w:hAnsi="Calibri" w:cs="Calibri"/>
          <w:sz w:val="24"/>
          <w:szCs w:val="24"/>
          <w:lang w:val="nl-BE"/>
        </w:rPr>
        <w:t xml:space="preserve"> </w:t>
      </w:r>
      <w:r w:rsidRPr="00272F19">
        <w:rPr>
          <w:rFonts w:ascii="Calibri" w:eastAsia="Lucida Fax" w:hAnsi="Calibri" w:cs="Calibri"/>
          <w:iCs/>
          <w:sz w:val="24"/>
          <w:szCs w:val="24"/>
          <w:u w:color="FF0000"/>
          <w:lang w:val="nl-NL"/>
        </w:rPr>
        <w:t>mits voorafgaandelijk overleg en uitdrukkelijk voorafgaandelijk akkoord</w:t>
      </w:r>
      <w:r>
        <w:rPr>
          <w:rFonts w:ascii="Calibri" w:eastAsia="Lucida Fax" w:hAnsi="Calibri" w:cs="Calibri"/>
          <w:iCs/>
          <w:sz w:val="24"/>
          <w:szCs w:val="24"/>
          <w:u w:color="FF0000"/>
          <w:lang w:val="nl-NL"/>
        </w:rPr>
        <w:t>,</w:t>
      </w:r>
      <w:r w:rsidRPr="00272F19">
        <w:rPr>
          <w:rFonts w:ascii="Calibri" w:eastAsia="Lucida Fax" w:hAnsi="Calibri" w:cs="Calibri"/>
          <w:iCs/>
          <w:sz w:val="24"/>
          <w:szCs w:val="24"/>
          <w:u w:color="FF0000"/>
          <w:lang w:val="nl-NL"/>
        </w:rPr>
        <w:t xml:space="preserve"> </w:t>
      </w:r>
      <w:r w:rsidRPr="00272F19">
        <w:rPr>
          <w:rFonts w:ascii="Calibri" w:hAnsi="Calibri" w:cs="Calibri"/>
          <w:sz w:val="24"/>
          <w:szCs w:val="24"/>
          <w:lang w:val="nl-BE"/>
        </w:rPr>
        <w:t xml:space="preserve">het inschrijvings- en examengeld voor het praktisch rijexamen </w:t>
      </w:r>
      <w:r>
        <w:rPr>
          <w:rFonts w:ascii="Calibri" w:hAnsi="Calibri" w:cs="Calibri"/>
          <w:sz w:val="24"/>
          <w:szCs w:val="24"/>
          <w:lang w:val="nl-BE"/>
        </w:rPr>
        <w:t>met een maximum van 20 lesuren</w:t>
      </w:r>
    </w:p>
    <w:p w:rsidR="00237284" w:rsidRDefault="00237284" w:rsidP="00237284">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Pr>
          <w:rFonts w:ascii="Calibri" w:hAnsi="Calibri" w:cs="Calibri"/>
          <w:sz w:val="24"/>
          <w:szCs w:val="24"/>
          <w:lang w:val="nl-BE"/>
        </w:rPr>
        <w:t xml:space="preserve">- </w:t>
      </w:r>
      <w:r w:rsidRPr="00615BF9">
        <w:rPr>
          <w:rFonts w:ascii="Calibri" w:hAnsi="Calibri" w:cs="Calibri"/>
          <w:sz w:val="24"/>
          <w:szCs w:val="24"/>
          <w:lang w:val="nl-BE"/>
        </w:rPr>
        <w:t>kleding voor de kinderen beperkt tot 1 zomerjas, 1 winterjas en twee paar schoenen per jaar</w:t>
      </w:r>
    </w:p>
    <w:p w:rsidR="00237284" w:rsidRPr="00272F19" w:rsidRDefault="00237284" w:rsidP="00237284">
      <w:pPr>
        <w:widowControl w:val="0"/>
        <w:tabs>
          <w:tab w:val="left" w:pos="227"/>
          <w:tab w:val="left" w:pos="720"/>
        </w:tabs>
        <w:autoSpaceDE w:val="0"/>
        <w:autoSpaceDN w:val="0"/>
        <w:adjustRightInd w:val="0"/>
        <w:spacing w:after="0" w:line="240" w:lineRule="auto"/>
        <w:jc w:val="both"/>
        <w:rPr>
          <w:rFonts w:ascii="Calibri" w:hAnsi="Calibri" w:cs="Calibri"/>
          <w:sz w:val="24"/>
          <w:szCs w:val="24"/>
          <w:lang w:val="nl-BE"/>
        </w:rPr>
      </w:pPr>
      <w:r>
        <w:rPr>
          <w:rFonts w:ascii="Calibri" w:hAnsi="Calibri" w:cs="Calibri"/>
          <w:sz w:val="24"/>
          <w:szCs w:val="24"/>
          <w:lang w:val="nl-BE"/>
        </w:rPr>
        <w:t xml:space="preserve">- kosten van </w:t>
      </w:r>
      <w:r>
        <w:rPr>
          <w:sz w:val="24"/>
          <w:szCs w:val="24"/>
          <w:lang w:val="nl-NL"/>
        </w:rPr>
        <w:t>aankoop én bijhorende kosten van de mobiele telefoon</w:t>
      </w:r>
    </w:p>
    <w:p w:rsidR="00237284" w:rsidRDefault="00237284" w:rsidP="00237284">
      <w:pPr>
        <w:pStyle w:val="BriefTekst"/>
        <w:tabs>
          <w:tab w:val="clear" w:pos="567"/>
          <w:tab w:val="clear" w:pos="8505"/>
          <w:tab w:val="left" w:pos="851"/>
          <w:tab w:val="right" w:pos="1276"/>
        </w:tabs>
        <w:rPr>
          <w:rFonts w:ascii="Calibri" w:hAnsi="Calibri" w:cs="Calibri"/>
          <w:b/>
          <w:sz w:val="24"/>
          <w:szCs w:val="24"/>
          <w:lang w:val="nl-BE"/>
        </w:rPr>
      </w:pPr>
    </w:p>
    <w:p w:rsidR="00A67DB4" w:rsidRPr="00685EB3" w:rsidRDefault="00A67DB4" w:rsidP="00A67DB4">
      <w:pPr>
        <w:pStyle w:val="Geenafstand"/>
        <w:jc w:val="both"/>
        <w:rPr>
          <w:rFonts w:ascii="Calibri" w:eastAsia="Lucida Fax" w:hAnsi="Calibri" w:cs="Calibri"/>
          <w:b/>
          <w:bCs/>
          <w:i/>
          <w:iCs/>
          <w:sz w:val="24"/>
          <w:szCs w:val="24"/>
          <w:lang w:val="nl-NL"/>
        </w:rPr>
      </w:pPr>
      <w:r w:rsidRPr="00685EB3">
        <w:rPr>
          <w:rFonts w:ascii="Calibri" w:eastAsia="Lucida Fax" w:hAnsi="Calibri" w:cs="Calibri"/>
          <w:b/>
          <w:bCs/>
          <w:i/>
          <w:iCs/>
          <w:sz w:val="24"/>
          <w:szCs w:val="24"/>
          <w:lang w:val="nl-NL"/>
        </w:rPr>
        <w:t>2 Tenuitvoerlegging/Opeisbaarheid</w:t>
      </w:r>
    </w:p>
    <w:p w:rsidR="00A67DB4" w:rsidRPr="00E522D7" w:rsidRDefault="00A67DB4" w:rsidP="00A67DB4">
      <w:pPr>
        <w:pStyle w:val="Geenafstand"/>
        <w:jc w:val="both"/>
        <w:rPr>
          <w:rFonts w:ascii="Calibri" w:eastAsia="Lucida Fax" w:hAnsi="Calibri" w:cs="Calibri"/>
          <w:bCs/>
          <w:iCs/>
          <w:sz w:val="24"/>
          <w:szCs w:val="24"/>
          <w:u w:color="000000"/>
          <w:lang w:val="nl-NL"/>
        </w:rPr>
      </w:pPr>
    </w:p>
    <w:p w:rsidR="00A67DB4" w:rsidRPr="00272F19" w:rsidRDefault="00A67DB4" w:rsidP="00A67DB4">
      <w:pPr>
        <w:pStyle w:val="Geenafstand"/>
        <w:spacing w:after="240"/>
        <w:jc w:val="both"/>
        <w:rPr>
          <w:rFonts w:ascii="Calibri" w:eastAsia="Lucida Fax" w:hAnsi="Calibri" w:cs="Calibri"/>
          <w:iCs/>
          <w:sz w:val="24"/>
          <w:szCs w:val="24"/>
          <w:u w:color="000000"/>
          <w:lang w:val="nl-NL"/>
        </w:rPr>
      </w:pPr>
      <w:r w:rsidRPr="00272F19">
        <w:rPr>
          <w:sz w:val="24"/>
          <w:szCs w:val="24"/>
          <w:lang w:val="nl-NL"/>
        </w:rPr>
        <w:t xml:space="preserve">De volgende kosten </w:t>
      </w:r>
      <w:r w:rsidRPr="00272F19">
        <w:rPr>
          <w:rFonts w:ascii="Calibri" w:eastAsia="Lucida Fax" w:hAnsi="Calibri" w:cs="Calibri"/>
          <w:iCs/>
          <w:sz w:val="24"/>
          <w:szCs w:val="24"/>
          <w:u w:color="000000"/>
          <w:lang w:val="nl-NL"/>
        </w:rPr>
        <w:t>moeten het voorwerp zijn van een voorafgaand overleg en een uitdrukkelijk voorafgaand akkoord:</w:t>
      </w:r>
    </w:p>
    <w:p w:rsidR="00A67DB4" w:rsidRPr="00272F19" w:rsidRDefault="00A67DB4" w:rsidP="00A67DB4">
      <w:pPr>
        <w:pStyle w:val="Geenafstand"/>
        <w:numPr>
          <w:ilvl w:val="0"/>
          <w:numId w:val="2"/>
        </w:numPr>
        <w:ind w:left="714" w:hanging="357"/>
        <w:jc w:val="both"/>
        <w:rPr>
          <w:sz w:val="24"/>
          <w:szCs w:val="24"/>
          <w:lang w:val="nl-NL"/>
        </w:rPr>
      </w:pPr>
      <w:r w:rsidRPr="00272F19">
        <w:rPr>
          <w:rFonts w:ascii="Calibri" w:eastAsia="Lucida Fax" w:hAnsi="Calibri" w:cs="Calibri"/>
          <w:iCs/>
          <w:sz w:val="24"/>
          <w:szCs w:val="24"/>
          <w:u w:color="000000"/>
          <w:lang w:val="nl-NL"/>
        </w:rPr>
        <w:t>de kosten verbonden aan de ontwikkeling van de persoonlijkheid en de ontplooiing van het kind</w:t>
      </w:r>
      <w:r>
        <w:rPr>
          <w:rFonts w:ascii="Calibri" w:eastAsia="Lucida Fax" w:hAnsi="Calibri" w:cs="Calibri"/>
          <w:iCs/>
          <w:sz w:val="24"/>
          <w:szCs w:val="24"/>
          <w:u w:color="000000"/>
          <w:lang w:val="nl-NL"/>
        </w:rPr>
        <w:t xml:space="preserve"> (zie punt 1.3 buitengewone kosten);</w:t>
      </w:r>
    </w:p>
    <w:p w:rsidR="00A67DB4" w:rsidRPr="00272F19" w:rsidRDefault="00A67DB4" w:rsidP="00A67DB4">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een verblijf op internaat of aan de huur van een studentenkamer; </w:t>
      </w:r>
    </w:p>
    <w:p w:rsidR="00A67DB4" w:rsidRPr="00272F19" w:rsidRDefault="00A67DB4" w:rsidP="00A67DB4">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meerdaagse schoolactiviteiten met overnachting die geen verplicht deel uitmaken van het leerprogramma; </w:t>
      </w:r>
    </w:p>
    <w:p w:rsidR="00A67DB4" w:rsidRPr="00272F19" w:rsidRDefault="00A67DB4" w:rsidP="00A67DB4">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lastRenderedPageBreak/>
        <w:t xml:space="preserve">de aankoop van </w:t>
      </w:r>
      <w:r w:rsidRPr="00272F19">
        <w:rPr>
          <w:rFonts w:ascii="Calibri" w:eastAsia="Lucida Fax" w:hAnsi="Calibri" w:cs="Calibri"/>
          <w:iCs/>
          <w:sz w:val="24"/>
          <w:szCs w:val="24"/>
          <w:u w:color="FF0000"/>
          <w:lang w:val="nl-NL"/>
        </w:rPr>
        <w:t xml:space="preserve">ICT-apparatuur met anti-virusprogramma </w:t>
      </w:r>
      <w:r w:rsidRPr="00272F19">
        <w:rPr>
          <w:rFonts w:ascii="Calibri" w:eastAsia="Lucida Fax" w:hAnsi="Calibri" w:cs="Calibri"/>
          <w:iCs/>
          <w:sz w:val="24"/>
          <w:szCs w:val="24"/>
          <w:u w:color="000000"/>
          <w:lang w:val="nl-NL"/>
        </w:rPr>
        <w:t>en softwareprogramma’s</w:t>
      </w:r>
      <w:r w:rsidRPr="00272F19">
        <w:rPr>
          <w:rFonts w:ascii="Calibri" w:eastAsia="Lucida Fax" w:hAnsi="Calibri" w:cs="Calibri"/>
          <w:iCs/>
          <w:sz w:val="24"/>
          <w:szCs w:val="24"/>
          <w:u w:color="FF0000"/>
          <w:lang w:val="nl-NL"/>
        </w:rPr>
        <w:t xml:space="preserve"> aangepast aan de noden van het kind</w:t>
      </w:r>
      <w:r w:rsidRPr="00272F19">
        <w:rPr>
          <w:rFonts w:ascii="Calibri" w:eastAsia="Lucida Fax" w:hAnsi="Calibri" w:cs="Calibri"/>
          <w:iCs/>
          <w:sz w:val="24"/>
          <w:szCs w:val="24"/>
          <w:lang w:val="nl-NL"/>
        </w:rPr>
        <w:t xml:space="preserve">; </w:t>
      </w:r>
    </w:p>
    <w:p w:rsidR="00A67DB4" w:rsidRPr="00272F19" w:rsidRDefault="00A67DB4" w:rsidP="00A67DB4">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bijlessen; </w:t>
      </w:r>
    </w:p>
    <w:p w:rsidR="00A67DB4" w:rsidRPr="00272F19" w:rsidRDefault="00A67DB4" w:rsidP="00A67DB4">
      <w:pPr>
        <w:pStyle w:val="Geenafstand"/>
        <w:numPr>
          <w:ilvl w:val="0"/>
          <w:numId w:val="2"/>
        </w:numPr>
        <w:rPr>
          <w:rFonts w:ascii="Calibri" w:eastAsia="Lucida Fax" w:hAnsi="Calibri" w:cs="Calibri"/>
          <w:iCs/>
          <w:sz w:val="24"/>
          <w:szCs w:val="24"/>
          <w:lang w:val="nl-NL"/>
        </w:rPr>
      </w:pPr>
      <w:r w:rsidRPr="00272F19">
        <w:rPr>
          <w:rFonts w:ascii="Calibri" w:eastAsia="Lucida Fax" w:hAnsi="Calibri" w:cs="Calibri"/>
          <w:iCs/>
          <w:sz w:val="24"/>
          <w:szCs w:val="24"/>
          <w:lang w:val="nl-NL"/>
        </w:rPr>
        <w:t xml:space="preserve">bijkomende specifieke kosten verbonden aan een </w:t>
      </w:r>
      <w:r w:rsidRPr="00272F19">
        <w:rPr>
          <w:rFonts w:ascii="Calibri" w:eastAsia="Lucida Fax" w:hAnsi="Calibri" w:cs="Calibri"/>
          <w:iCs/>
          <w:sz w:val="24"/>
          <w:szCs w:val="24"/>
          <w:u w:color="FF0000"/>
          <w:lang w:val="nl-NL"/>
        </w:rPr>
        <w:t>buitenlands studie</w:t>
      </w:r>
      <w:r w:rsidRPr="00272F19">
        <w:rPr>
          <w:rFonts w:ascii="Calibri" w:eastAsia="Lucida Fax" w:hAnsi="Calibri" w:cs="Calibri"/>
          <w:iCs/>
          <w:sz w:val="24"/>
          <w:szCs w:val="24"/>
          <w:lang w:val="nl-NL"/>
        </w:rPr>
        <w:t xml:space="preserve">programma </w:t>
      </w:r>
      <w:r w:rsidRPr="00272F19">
        <w:rPr>
          <w:rFonts w:ascii="Calibri" w:eastAsia="Lucida Fax" w:hAnsi="Calibri" w:cs="Calibri"/>
          <w:iCs/>
          <w:sz w:val="24"/>
          <w:szCs w:val="24"/>
          <w:u w:color="FF0000"/>
          <w:lang w:val="nl-NL"/>
        </w:rPr>
        <w:t>(zoals Erasmus</w:t>
      </w:r>
      <w:r w:rsidRPr="00272F19">
        <w:rPr>
          <w:rFonts w:ascii="Calibri" w:eastAsia="Lucida Fax" w:hAnsi="Calibri" w:cs="Calibri"/>
          <w:iCs/>
          <w:sz w:val="24"/>
          <w:szCs w:val="24"/>
          <w:lang w:val="nl-NL"/>
        </w:rPr>
        <w:t xml:space="preserve"> of </w:t>
      </w:r>
      <w:r w:rsidRPr="00272F19">
        <w:rPr>
          <w:rFonts w:ascii="Calibri" w:eastAsia="Lucida Fax" w:hAnsi="Calibri" w:cs="Calibri"/>
          <w:iCs/>
          <w:sz w:val="24"/>
          <w:szCs w:val="24"/>
          <w:u w:color="FF0000"/>
          <w:lang w:val="nl-NL"/>
        </w:rPr>
        <w:t xml:space="preserve">een </w:t>
      </w:r>
      <w:r w:rsidRPr="00272F19">
        <w:rPr>
          <w:rFonts w:ascii="Calibri" w:eastAsia="Lucida Fax" w:hAnsi="Calibri" w:cs="Calibri"/>
          <w:iCs/>
          <w:sz w:val="24"/>
          <w:szCs w:val="24"/>
          <w:lang w:val="nl-NL"/>
        </w:rPr>
        <w:t>uitwisselingsproject</w:t>
      </w:r>
      <w:r w:rsidRPr="00272F19">
        <w:rPr>
          <w:rFonts w:ascii="Calibri" w:eastAsia="Lucida Fax" w:hAnsi="Calibri" w:cs="Calibri"/>
          <w:iCs/>
          <w:sz w:val="24"/>
          <w:szCs w:val="24"/>
          <w:u w:color="FF0000"/>
          <w:lang w:val="nl-NL"/>
        </w:rPr>
        <w:t>)</w:t>
      </w:r>
      <w:r>
        <w:rPr>
          <w:rFonts w:ascii="Calibri" w:eastAsia="Lucida Fax" w:hAnsi="Calibri" w:cs="Calibri"/>
          <w:iCs/>
          <w:sz w:val="24"/>
          <w:szCs w:val="24"/>
          <w:u w:color="FF0000"/>
          <w:lang w:val="nl-NL"/>
        </w:rPr>
        <w:t>.</w:t>
      </w:r>
    </w:p>
    <w:p w:rsidR="00A67DB4" w:rsidRPr="00E55DCD" w:rsidRDefault="00A67DB4" w:rsidP="00A67DB4">
      <w:pPr>
        <w:pStyle w:val="Geenafstand"/>
        <w:ind w:left="720"/>
        <w:rPr>
          <w:rFonts w:ascii="Calibri" w:eastAsia="Lucida Fax" w:hAnsi="Calibri" w:cs="Calibri"/>
          <w:i/>
          <w:iCs/>
          <w:sz w:val="24"/>
          <w:szCs w:val="24"/>
          <w:lang w:val="nl-NL"/>
        </w:rPr>
      </w:pPr>
    </w:p>
    <w:p w:rsidR="00A67DB4" w:rsidRDefault="00A67DB4" w:rsidP="00A67DB4">
      <w:pPr>
        <w:pStyle w:val="Geenafstand"/>
        <w:jc w:val="both"/>
        <w:rPr>
          <w:rFonts w:ascii="Calibri" w:eastAsia="Lucida Fax" w:hAnsi="Calibri" w:cs="Calibri"/>
          <w:iCs/>
          <w:sz w:val="24"/>
          <w:szCs w:val="24"/>
          <w:u w:color="000000"/>
          <w:lang w:val="nl-NL"/>
        </w:rPr>
      </w:pPr>
      <w:r w:rsidRPr="00272F19">
        <w:rPr>
          <w:rFonts w:ascii="Calibri" w:eastAsia="Lucida Fax" w:hAnsi="Calibri" w:cs="Calibri"/>
          <w:iCs/>
          <w:sz w:val="24"/>
          <w:szCs w:val="24"/>
          <w:u w:color="000000"/>
          <w:lang w:val="nl-NL"/>
        </w:rPr>
        <w:t>Aan het vereiste van een voorafgaand overleg en een uitdrukkelijk voorafgaand akkoord zal voldaan zijn wanneer de ouder aan wie het verzoek tot akkoord wordt gericht bij aangetekende brief, faxbericht of email, nalaat hierop op dezelfde wijze</w:t>
      </w:r>
      <w:r w:rsidRPr="00E522D7">
        <w:rPr>
          <w:rFonts w:ascii="Calibri" w:eastAsia="Lucida Fax" w:hAnsi="Calibri" w:cs="Calibri"/>
          <w:iCs/>
          <w:sz w:val="24"/>
          <w:szCs w:val="24"/>
          <w:u w:color="000000"/>
          <w:lang w:val="nl-NL"/>
        </w:rPr>
        <w:t xml:space="preserve"> te reageren binnen </w:t>
      </w:r>
    </w:p>
    <w:p w:rsidR="00A67DB4" w:rsidRPr="00D03DA7" w:rsidRDefault="00A67DB4" w:rsidP="00A67DB4">
      <w:pPr>
        <w:pStyle w:val="Geenafstand"/>
        <w:jc w:val="both"/>
        <w:rPr>
          <w:rFonts w:ascii="Calibri" w:eastAsia="Lucida Fax" w:hAnsi="Calibri" w:cs="Calibri"/>
          <w:iCs/>
          <w:sz w:val="24"/>
          <w:szCs w:val="24"/>
          <w:u w:color="000000"/>
          <w:lang w:val="nl-NL"/>
        </w:rPr>
      </w:pPr>
      <w:r w:rsidRPr="00D03DA7">
        <w:rPr>
          <w:rFonts w:ascii="Calibri" w:eastAsia="Lucida Fax" w:hAnsi="Calibri" w:cs="Calibri"/>
          <w:iCs/>
          <w:sz w:val="24"/>
          <w:szCs w:val="24"/>
          <w:u w:color="000000"/>
          <w:lang w:val="nl-NL"/>
        </w:rPr>
        <w:t>de 15</w:t>
      </w:r>
      <w:r w:rsidRPr="00D03DA7">
        <w:rPr>
          <w:rFonts w:ascii="Calibri" w:eastAsia="Lucida Fax" w:hAnsi="Calibri" w:cs="Calibri"/>
          <w:bCs/>
          <w:iCs/>
          <w:sz w:val="24"/>
          <w:szCs w:val="24"/>
          <w:u w:color="000000"/>
          <w:lang w:val="nl-NL"/>
        </w:rPr>
        <w:t xml:space="preserve"> dagen</w:t>
      </w:r>
      <w:r w:rsidRPr="00D03DA7">
        <w:rPr>
          <w:rFonts w:ascii="Calibri" w:eastAsia="Lucida Fax" w:hAnsi="Calibri" w:cs="Calibri"/>
          <w:iCs/>
          <w:sz w:val="24"/>
          <w:szCs w:val="24"/>
          <w:u w:color="000000"/>
          <w:lang w:val="nl-NL"/>
        </w:rPr>
        <w:t xml:space="preserve">. Tijdens de vakanties (= kerstvakantie, paasvakantie en grote vakantie) wordt deze termijn met 15 dagen verlengd. </w:t>
      </w:r>
    </w:p>
    <w:p w:rsidR="00A67DB4" w:rsidRPr="00D03DA7" w:rsidRDefault="00A67DB4" w:rsidP="00A67DB4">
      <w:pPr>
        <w:pStyle w:val="Geenafstand"/>
        <w:jc w:val="both"/>
        <w:rPr>
          <w:rFonts w:ascii="Calibri" w:eastAsia="Lucida Fax" w:hAnsi="Calibri" w:cs="Calibri"/>
          <w:iCs/>
          <w:sz w:val="24"/>
          <w:szCs w:val="24"/>
          <w:u w:color="000000"/>
          <w:lang w:val="nl-NL"/>
        </w:rPr>
      </w:pPr>
    </w:p>
    <w:p w:rsidR="00A67DB4" w:rsidRDefault="00A67DB4" w:rsidP="00A67DB4">
      <w:pPr>
        <w:pStyle w:val="Geenafstand"/>
        <w:jc w:val="both"/>
        <w:rPr>
          <w:rFonts w:ascii="Calibri" w:eastAsia="Lucida Fax" w:hAnsi="Calibri" w:cs="Calibri"/>
          <w:iCs/>
          <w:sz w:val="24"/>
          <w:szCs w:val="24"/>
          <w:u w:color="000000"/>
          <w:lang w:val="nl-NL"/>
        </w:rPr>
      </w:pPr>
      <w:r w:rsidRPr="00D03DA7">
        <w:rPr>
          <w:rFonts w:ascii="Calibri" w:eastAsia="Lucida Fax" w:hAnsi="Calibri" w:cs="Calibri"/>
          <w:iCs/>
          <w:sz w:val="24"/>
          <w:szCs w:val="24"/>
          <w:u w:color="000000"/>
          <w:lang w:val="nl-NL"/>
        </w:rPr>
        <w:t xml:space="preserve">Bij gebrek aan reactie volgens de modaliteiten bepaald in het voorgaande lid, wordt men geacht akkoord te zijn met de voorgestelde kosten. </w:t>
      </w:r>
    </w:p>
    <w:p w:rsidR="00A67DB4" w:rsidRPr="00D03DA7" w:rsidRDefault="00A67DB4" w:rsidP="00A67DB4">
      <w:pPr>
        <w:pStyle w:val="Geenafstand"/>
        <w:jc w:val="both"/>
        <w:rPr>
          <w:rFonts w:ascii="Calibri" w:eastAsia="Lucida Fax" w:hAnsi="Calibri" w:cs="Calibri"/>
          <w:iCs/>
          <w:sz w:val="24"/>
          <w:szCs w:val="24"/>
          <w:u w:color="000000"/>
          <w:lang w:val="nl-NL"/>
        </w:rPr>
      </w:pPr>
      <w:r>
        <w:rPr>
          <w:rFonts w:ascii="Calibri" w:eastAsia="Lucida Fax" w:hAnsi="Calibri" w:cs="Calibri"/>
          <w:iCs/>
          <w:sz w:val="24"/>
          <w:szCs w:val="24"/>
          <w:u w:color="000000"/>
          <w:lang w:val="nl-NL"/>
        </w:rPr>
        <w:t>Ingeval van reactie maar</w:t>
      </w:r>
      <w:r w:rsidRPr="00D03DA7">
        <w:rPr>
          <w:rFonts w:ascii="Calibri" w:eastAsia="Lucida Fax" w:hAnsi="Calibri" w:cs="Calibri"/>
          <w:iCs/>
          <w:sz w:val="24"/>
          <w:szCs w:val="24"/>
          <w:u w:color="000000"/>
          <w:lang w:val="nl-NL"/>
        </w:rPr>
        <w:t xml:space="preserve"> </w:t>
      </w:r>
      <w:r>
        <w:rPr>
          <w:rFonts w:ascii="Calibri" w:eastAsia="Lucida Fax" w:hAnsi="Calibri" w:cs="Calibri"/>
          <w:iCs/>
          <w:sz w:val="24"/>
          <w:szCs w:val="24"/>
          <w:u w:color="000000"/>
          <w:lang w:val="nl-NL"/>
        </w:rPr>
        <w:t xml:space="preserve">indien </w:t>
      </w:r>
      <w:r w:rsidRPr="00D03DA7">
        <w:rPr>
          <w:rFonts w:ascii="Calibri" w:eastAsia="Lucida Fax" w:hAnsi="Calibri" w:cs="Calibri"/>
          <w:iCs/>
          <w:sz w:val="24"/>
          <w:szCs w:val="24"/>
          <w:u w:color="000000"/>
          <w:lang w:val="nl-NL"/>
        </w:rPr>
        <w:t>de partijen niet tot een akkoord komen, zal de meest gerede partij zich tot de bevoegde familierechtbank wenden alvorens deze kosten opeisbaar zullen zijn.</w:t>
      </w:r>
    </w:p>
    <w:p w:rsidR="00A67DB4" w:rsidRPr="00E522D7" w:rsidRDefault="00A67DB4" w:rsidP="00A67DB4">
      <w:pPr>
        <w:pStyle w:val="Geenafstand"/>
        <w:jc w:val="both"/>
        <w:rPr>
          <w:rFonts w:ascii="Calibri" w:eastAsia="Lucida Fax" w:hAnsi="Calibri" w:cs="Calibri"/>
          <w:iCs/>
          <w:sz w:val="24"/>
          <w:szCs w:val="24"/>
          <w:u w:color="000000"/>
          <w:lang w:val="nl-NL"/>
        </w:rPr>
      </w:pPr>
    </w:p>
    <w:p w:rsidR="00A67DB4" w:rsidRPr="00E522D7" w:rsidRDefault="00A67DB4" w:rsidP="00A67DB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 xml:space="preserve">De </w:t>
      </w:r>
      <w:r w:rsidRPr="00272F19">
        <w:rPr>
          <w:rFonts w:ascii="Calibri" w:eastAsia="Lucida Fax" w:hAnsi="Calibri" w:cs="Calibri"/>
          <w:iCs/>
          <w:sz w:val="24"/>
          <w:szCs w:val="24"/>
          <w:u w:color="000000"/>
          <w:lang w:val="nl-NL"/>
        </w:rPr>
        <w:t>kosten dienen, behoudens andersluidende schriftelijke overeenkomst tussen de partijen (1) maandelijks te worden afgerekend, (2) met mededeling van een kopie van de bewijsstukken door de partij die de betaling vraagt en (3) zij dienen te worden betaald binnen de vijftien dagen na de mededeling</w:t>
      </w:r>
      <w:r w:rsidRPr="00E522D7">
        <w:rPr>
          <w:rFonts w:ascii="Calibri" w:eastAsia="Lucida Fax" w:hAnsi="Calibri" w:cs="Calibri"/>
          <w:iCs/>
          <w:sz w:val="24"/>
          <w:szCs w:val="24"/>
          <w:u w:color="000000"/>
          <w:lang w:val="nl-NL"/>
        </w:rPr>
        <w:t xml:space="preserve"> van de afrekening met bewijsstukken. </w:t>
      </w:r>
    </w:p>
    <w:p w:rsidR="00A67DB4" w:rsidRDefault="00A67DB4" w:rsidP="00A67DB4">
      <w:pPr>
        <w:pStyle w:val="Geenafstand"/>
        <w:jc w:val="both"/>
        <w:rPr>
          <w:rFonts w:ascii="Calibri" w:eastAsia="Lucida Fax" w:hAnsi="Calibri" w:cs="Calibri"/>
          <w:iCs/>
          <w:sz w:val="24"/>
          <w:szCs w:val="24"/>
          <w:u w:color="000000"/>
          <w:lang w:val="nl-NL"/>
        </w:rPr>
      </w:pPr>
    </w:p>
    <w:p w:rsidR="00A67DB4" w:rsidRPr="00E522D7" w:rsidRDefault="00A67DB4" w:rsidP="00A67DB4">
      <w:pPr>
        <w:pStyle w:val="Geenafstand"/>
        <w:jc w:val="both"/>
        <w:rPr>
          <w:rFonts w:ascii="Calibri" w:eastAsia="Lucida Fax" w:hAnsi="Calibri" w:cs="Calibri"/>
          <w:iCs/>
          <w:sz w:val="24"/>
          <w:szCs w:val="24"/>
          <w:u w:color="000000"/>
          <w:lang w:val="nl-NL"/>
        </w:rPr>
      </w:pPr>
      <w:r w:rsidRPr="00E522D7">
        <w:rPr>
          <w:rFonts w:ascii="Calibri" w:eastAsia="Lucida Fax" w:hAnsi="Calibri" w:cs="Calibri"/>
          <w:iCs/>
          <w:sz w:val="24"/>
          <w:szCs w:val="24"/>
          <w:u w:color="000000"/>
          <w:lang w:val="nl-NL"/>
        </w:rPr>
        <w:t xml:space="preserve">De partij die schoolpremies, studietoelagen en/of studiebeurzen, een tussenkomst van het ziekenfonds, hospitalisatieverzekering of een andere aanvullende verzekering ontvangt/geniet, bezorgt van zodra deze voorhanden zijn en minstens jaarlijks in de maand september een overzicht van alle ontvangen bedragen samen met een kopie van de bewijsstukken. </w:t>
      </w:r>
    </w:p>
    <w:p w:rsidR="00A67DB4" w:rsidRPr="00272F19" w:rsidRDefault="00A67DB4" w:rsidP="00A67DB4">
      <w:pPr>
        <w:pStyle w:val="Geenafstand"/>
        <w:jc w:val="both"/>
        <w:rPr>
          <w:rFonts w:ascii="Calibri" w:eastAsia="Lucida Fax" w:hAnsi="Calibri" w:cs="Calibri"/>
          <w:iCs/>
          <w:sz w:val="24"/>
          <w:szCs w:val="24"/>
          <w:u w:color="000000"/>
          <w:lang w:val="nl-NL"/>
        </w:rPr>
      </w:pPr>
    </w:p>
    <w:p w:rsidR="00A67DB4" w:rsidRPr="00D03DA7" w:rsidRDefault="00A67DB4" w:rsidP="00A67DB4">
      <w:pPr>
        <w:pStyle w:val="Geenafstand"/>
        <w:jc w:val="both"/>
        <w:rPr>
          <w:rFonts w:ascii="Calibri" w:eastAsia="Lucida Fax" w:hAnsi="Calibri" w:cs="Calibri"/>
          <w:iCs/>
          <w:sz w:val="24"/>
          <w:szCs w:val="24"/>
          <w:u w:color="000000"/>
          <w:lang w:val="nl-NL"/>
        </w:rPr>
      </w:pPr>
      <w:r w:rsidRPr="00272F19">
        <w:rPr>
          <w:rFonts w:ascii="Calibri" w:eastAsia="Lucida Fax" w:hAnsi="Calibri" w:cs="Calibri"/>
          <w:iCs/>
          <w:sz w:val="24"/>
          <w:szCs w:val="24"/>
          <w:u w:color="000000"/>
          <w:lang w:val="nl-NL"/>
        </w:rPr>
        <w:t xml:space="preserve">Ingeval van compensatie </w:t>
      </w:r>
      <w:r w:rsidRPr="00D03DA7">
        <w:rPr>
          <w:rFonts w:ascii="Calibri" w:eastAsia="Lucida Fax" w:hAnsi="Calibri" w:cs="Calibri"/>
          <w:iCs/>
          <w:sz w:val="24"/>
          <w:szCs w:val="24"/>
          <w:u w:color="000000"/>
          <w:lang w:val="nl-NL"/>
        </w:rPr>
        <w:t xml:space="preserve">tussen wederzijds opeisbare schulden met betrekking tot de kosten, is alleen het verschil verschuldigd. </w:t>
      </w:r>
    </w:p>
    <w:p w:rsidR="00A67DB4" w:rsidRPr="00D03DA7" w:rsidRDefault="00A67DB4" w:rsidP="00A67DB4">
      <w:pPr>
        <w:pStyle w:val="Geenafstand"/>
        <w:jc w:val="both"/>
        <w:rPr>
          <w:rFonts w:ascii="Calibri" w:eastAsia="Lucida Fax" w:hAnsi="Calibri" w:cs="Calibri"/>
          <w:iCs/>
          <w:sz w:val="24"/>
          <w:szCs w:val="24"/>
          <w:u w:color="000000"/>
          <w:lang w:val="nl-NL"/>
        </w:rPr>
      </w:pPr>
    </w:p>
    <w:p w:rsidR="00A67DB4" w:rsidRPr="00615BF9" w:rsidRDefault="00A67DB4" w:rsidP="00A67DB4">
      <w:pPr>
        <w:pStyle w:val="Geenafstand"/>
        <w:jc w:val="both"/>
        <w:rPr>
          <w:rFonts w:ascii="Calibri" w:eastAsia="Lucida Fax" w:hAnsi="Calibri" w:cs="Calibri"/>
          <w:iCs/>
          <w:sz w:val="24"/>
          <w:szCs w:val="24"/>
          <w:u w:color="000000"/>
          <w:lang w:val="nl-NL"/>
        </w:rPr>
      </w:pPr>
      <w:r w:rsidRPr="00D03DA7">
        <w:rPr>
          <w:sz w:val="24"/>
          <w:szCs w:val="24"/>
          <w:lang w:val="nl-NL"/>
        </w:rPr>
        <w:t>Als een partij nalaat om een kost voor te leggen ter afrekening binnen het jaar nadat deze kost is gemaakt, wordt deze kost geacht geen buitengewone kost te zijn.</w:t>
      </w:r>
    </w:p>
    <w:p w:rsidR="00A67DB4" w:rsidRDefault="00A67DB4" w:rsidP="00237284">
      <w:pPr>
        <w:pStyle w:val="BriefTekst"/>
        <w:tabs>
          <w:tab w:val="clear" w:pos="567"/>
          <w:tab w:val="clear" w:pos="8505"/>
          <w:tab w:val="left" w:pos="851"/>
          <w:tab w:val="right" w:pos="1276"/>
        </w:tabs>
        <w:rPr>
          <w:rFonts w:ascii="Calibri" w:hAnsi="Calibri" w:cs="Calibri"/>
          <w:b/>
          <w:sz w:val="24"/>
          <w:szCs w:val="24"/>
        </w:rPr>
      </w:pPr>
    </w:p>
    <w:p w:rsidR="00F8637D" w:rsidRPr="0090104C" w:rsidRDefault="00F8637D" w:rsidP="00F8637D">
      <w:pPr>
        <w:pStyle w:val="Geenafstand"/>
        <w:numPr>
          <w:ilvl w:val="0"/>
          <w:numId w:val="6"/>
        </w:numPr>
        <w:ind w:left="357" w:hanging="357"/>
        <w:jc w:val="both"/>
        <w:rPr>
          <w:rFonts w:cstheme="minorHAnsi"/>
          <w:b/>
          <w:sz w:val="24"/>
          <w:szCs w:val="24"/>
        </w:rPr>
      </w:pPr>
      <w:r w:rsidRPr="0090104C">
        <w:rPr>
          <w:rFonts w:ascii="Calibri" w:hAnsi="Calibri" w:cs="Calibri"/>
          <w:b/>
          <w:sz w:val="24"/>
          <w:szCs w:val="24"/>
        </w:rPr>
        <w:t xml:space="preserve">SYSTEEM VAN DE </w:t>
      </w:r>
      <w:r w:rsidRPr="0090104C">
        <w:rPr>
          <w:rFonts w:cstheme="minorHAnsi"/>
          <w:b/>
          <w:sz w:val="24"/>
          <w:szCs w:val="24"/>
        </w:rPr>
        <w:t>KINDREKENING</w:t>
      </w:r>
    </w:p>
    <w:p w:rsidR="00F8637D" w:rsidRPr="00F8637D" w:rsidRDefault="00F8637D" w:rsidP="00F8637D">
      <w:pPr>
        <w:pStyle w:val="BriefTekst"/>
        <w:tabs>
          <w:tab w:val="clear" w:pos="567"/>
          <w:tab w:val="clear" w:pos="8505"/>
          <w:tab w:val="left" w:pos="851"/>
          <w:tab w:val="right" w:pos="1276"/>
        </w:tabs>
        <w:rPr>
          <w:rFonts w:asciiTheme="minorHAnsi" w:hAnsiTheme="minorHAnsi" w:cstheme="minorHAnsi"/>
          <w:sz w:val="24"/>
          <w:szCs w:val="24"/>
        </w:rPr>
      </w:pPr>
    </w:p>
    <w:p w:rsidR="00F8637D" w:rsidRPr="00F8637D" w:rsidRDefault="00F8637D" w:rsidP="00F8637D">
      <w:pPr>
        <w:pStyle w:val="BriefTekst"/>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sz w:val="24"/>
          <w:szCs w:val="24"/>
        </w:rPr>
        <w:t>Indien gevorderd wordt om met een kindrekening te werken moeten minstens de modaliteiten zoals opgesomd in artikel 203bis § 4 Burgerlijk Wetboek vermeld worden, namelijk:</w:t>
      </w:r>
      <w:r w:rsidRPr="00F8637D">
        <w:rPr>
          <w:rFonts w:asciiTheme="minorHAnsi" w:hAnsiTheme="minorHAnsi" w:cstheme="minorHAnsi"/>
          <w:bCs/>
          <w:sz w:val="24"/>
          <w:szCs w:val="24"/>
        </w:rPr>
        <w:t xml:space="preserve"> </w:t>
      </w:r>
      <w:r w:rsidRPr="00F8637D">
        <w:rPr>
          <w:rFonts w:asciiTheme="minorHAnsi" w:hAnsiTheme="minorHAnsi" w:cstheme="minorHAnsi"/>
          <w:bCs/>
          <w:sz w:val="24"/>
          <w:szCs w:val="24"/>
        </w:rPr>
        <w:br/>
        <w:t> </w:t>
      </w:r>
    </w:p>
    <w:p w:rsidR="00F8637D" w:rsidRPr="00F8637D" w:rsidRDefault="00F8637D" w:rsidP="00F8637D">
      <w:pPr>
        <w:pStyle w:val="BriefTekst"/>
        <w:numPr>
          <w:ilvl w:val="0"/>
          <w:numId w:val="7"/>
        </w:numPr>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bCs/>
          <w:sz w:val="24"/>
          <w:szCs w:val="24"/>
        </w:rPr>
        <w:t>de bijdrage van elk der ouders in de kosten bedoeld in artikel 203, § 1, alsook de sociale voordelen die aan het kind toekomen die op deze rekening gestort dienen te worden;</w:t>
      </w:r>
    </w:p>
    <w:p w:rsidR="00F8637D" w:rsidRPr="00F8637D" w:rsidRDefault="00F8637D" w:rsidP="00F8637D">
      <w:pPr>
        <w:pStyle w:val="BriefTekst"/>
        <w:numPr>
          <w:ilvl w:val="0"/>
          <w:numId w:val="7"/>
        </w:numPr>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bCs/>
          <w:sz w:val="24"/>
          <w:szCs w:val="24"/>
        </w:rPr>
        <w:t>het maandelijks tijdstip waarop deze bijdragen en sociale voordelen gestort dienen te worden;</w:t>
      </w:r>
    </w:p>
    <w:p w:rsidR="00F8637D" w:rsidRPr="00F8637D" w:rsidRDefault="00F8637D" w:rsidP="00F8637D">
      <w:pPr>
        <w:pStyle w:val="BriefTekst"/>
        <w:numPr>
          <w:ilvl w:val="0"/>
          <w:numId w:val="7"/>
        </w:numPr>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bCs/>
          <w:sz w:val="24"/>
          <w:szCs w:val="24"/>
        </w:rPr>
        <w:t>de wijze waarop over de op deze rekening gestorte sommen kan worden beschikt;</w:t>
      </w:r>
    </w:p>
    <w:p w:rsidR="00F8637D" w:rsidRPr="00F8637D" w:rsidRDefault="00F8637D" w:rsidP="00F8637D">
      <w:pPr>
        <w:pStyle w:val="BriefTekst"/>
        <w:numPr>
          <w:ilvl w:val="0"/>
          <w:numId w:val="7"/>
        </w:numPr>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bCs/>
          <w:sz w:val="24"/>
          <w:szCs w:val="24"/>
        </w:rPr>
        <w:lastRenderedPageBreak/>
        <w:t>de kosten die betaald worden met deze gelden;</w:t>
      </w:r>
    </w:p>
    <w:p w:rsidR="00F8637D" w:rsidRPr="00F8637D" w:rsidRDefault="00F8637D" w:rsidP="00F8637D">
      <w:pPr>
        <w:pStyle w:val="BriefTekst"/>
        <w:numPr>
          <w:ilvl w:val="0"/>
          <w:numId w:val="7"/>
        </w:numPr>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bCs/>
          <w:sz w:val="24"/>
          <w:szCs w:val="24"/>
        </w:rPr>
        <w:t>de organisatie van het toezicht op de uitgaven;</w:t>
      </w:r>
    </w:p>
    <w:p w:rsidR="00F8637D" w:rsidRPr="00F8637D" w:rsidRDefault="00F8637D" w:rsidP="00F8637D">
      <w:pPr>
        <w:pStyle w:val="BriefTekst"/>
        <w:numPr>
          <w:ilvl w:val="0"/>
          <w:numId w:val="7"/>
        </w:numPr>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bCs/>
          <w:sz w:val="24"/>
          <w:szCs w:val="24"/>
        </w:rPr>
        <w:t>de manier waarop tekorten aangevuld zullen worden;</w:t>
      </w:r>
    </w:p>
    <w:p w:rsidR="00F8637D" w:rsidRPr="00F8637D" w:rsidRDefault="00F8637D" w:rsidP="00F8637D">
      <w:pPr>
        <w:pStyle w:val="BriefTekst"/>
        <w:numPr>
          <w:ilvl w:val="0"/>
          <w:numId w:val="7"/>
        </w:numPr>
        <w:tabs>
          <w:tab w:val="clear" w:pos="567"/>
          <w:tab w:val="clear" w:pos="8505"/>
          <w:tab w:val="left" w:pos="851"/>
          <w:tab w:val="right" w:pos="1276"/>
        </w:tabs>
        <w:rPr>
          <w:rFonts w:asciiTheme="minorHAnsi" w:hAnsiTheme="minorHAnsi" w:cstheme="minorHAnsi"/>
          <w:bCs/>
          <w:sz w:val="24"/>
          <w:szCs w:val="24"/>
        </w:rPr>
      </w:pPr>
      <w:r w:rsidRPr="00F8637D">
        <w:rPr>
          <w:rFonts w:asciiTheme="minorHAnsi" w:hAnsiTheme="minorHAnsi" w:cstheme="minorHAnsi"/>
          <w:bCs/>
          <w:sz w:val="24"/>
          <w:szCs w:val="24"/>
        </w:rPr>
        <w:t>de bestemming van de overschotten die op deze rekening gestort worden.</w:t>
      </w:r>
    </w:p>
    <w:sectPr w:rsidR="00F8637D" w:rsidRPr="00F8637D" w:rsidSect="00AA73AA">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03F" w:rsidRDefault="007E103F" w:rsidP="00886AE7">
      <w:pPr>
        <w:spacing w:after="0" w:line="240" w:lineRule="auto"/>
      </w:pPr>
      <w:r>
        <w:separator/>
      </w:r>
    </w:p>
  </w:endnote>
  <w:endnote w:type="continuationSeparator" w:id="0">
    <w:p w:rsidR="007E103F" w:rsidRDefault="007E103F" w:rsidP="0088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50975"/>
      <w:docPartObj>
        <w:docPartGallery w:val="Page Numbers (Bottom of Page)"/>
        <w:docPartUnique/>
      </w:docPartObj>
    </w:sdtPr>
    <w:sdtEndPr/>
    <w:sdtContent>
      <w:p w:rsidR="00A67DB4" w:rsidRDefault="00A67DB4">
        <w:pPr>
          <w:pStyle w:val="Voettekst"/>
          <w:jc w:val="right"/>
        </w:pPr>
        <w:r>
          <w:fldChar w:fldCharType="begin"/>
        </w:r>
        <w:r>
          <w:instrText>PAGE   \* MERGEFORMAT</w:instrText>
        </w:r>
        <w:r>
          <w:fldChar w:fldCharType="separate"/>
        </w:r>
        <w:r w:rsidR="004D7311" w:rsidRPr="004D7311">
          <w:rPr>
            <w:noProof/>
            <w:lang w:val="nl-NL"/>
          </w:rPr>
          <w:t>6</w:t>
        </w:r>
        <w:r>
          <w:fldChar w:fldCharType="end"/>
        </w:r>
      </w:p>
    </w:sdtContent>
  </w:sdt>
  <w:p w:rsidR="00A67DB4" w:rsidRDefault="00A67DB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03F" w:rsidRDefault="007E103F" w:rsidP="00886AE7">
      <w:pPr>
        <w:spacing w:after="0" w:line="240" w:lineRule="auto"/>
      </w:pPr>
      <w:r>
        <w:separator/>
      </w:r>
    </w:p>
  </w:footnote>
  <w:footnote w:type="continuationSeparator" w:id="0">
    <w:p w:rsidR="007E103F" w:rsidRDefault="007E103F" w:rsidP="00886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3AA" w:rsidRPr="00F8637D" w:rsidRDefault="00AA73AA" w:rsidP="00AA73AA">
    <w:pPr>
      <w:pStyle w:val="Titel"/>
      <w:rPr>
        <w:rStyle w:val="Kop2Char"/>
        <w:b w:val="0"/>
        <w:bCs w:val="0"/>
        <w:color w:val="17365D" w:themeColor="text2" w:themeShade="BF"/>
        <w:sz w:val="52"/>
        <w:szCs w:val="52"/>
        <w:lang w:val="nl-BE"/>
      </w:rPr>
    </w:pPr>
    <w:r>
      <w:rPr>
        <w:noProof/>
        <w:lang w:val="nl-BE" w:eastAsia="nl-BE"/>
      </w:rPr>
      <w:drawing>
        <wp:inline distT="0" distB="0" distL="0" distR="0" wp14:anchorId="1D27A3A3" wp14:editId="14BD5A2B">
          <wp:extent cx="1876425" cy="828675"/>
          <wp:effectExtent l="0" t="0" r="9525" b="9525"/>
          <wp:docPr id="6" name="Picture 8" descr="Beschrijving: Beschrijving: Description: logo_rechtbank_pms"/>
          <wp:cNvGraphicFramePr/>
          <a:graphic xmlns:a="http://schemas.openxmlformats.org/drawingml/2006/main">
            <a:graphicData uri="http://schemas.openxmlformats.org/drawingml/2006/picture">
              <pic:pic xmlns:pic="http://schemas.openxmlformats.org/drawingml/2006/picture">
                <pic:nvPicPr>
                  <pic:cNvPr id="1" name="Picture 8" descr="Beschrijving: Beschrijving: Description: logo_rechtbank_pm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r w:rsidRPr="00E31CE3">
      <w:rPr>
        <w:lang w:val="nl-BE"/>
      </w:rPr>
      <w:t xml:space="preserve"> </w:t>
    </w:r>
    <w:r>
      <w:rPr>
        <w:lang w:val="nl-BE"/>
      </w:rPr>
      <w:t xml:space="preserve">       </w:t>
    </w:r>
    <w:r w:rsidRPr="00F8637D">
      <w:rPr>
        <w:sz w:val="24"/>
        <w:szCs w:val="24"/>
        <w:lang w:val="nl-BE"/>
      </w:rPr>
      <w:t>R</w:t>
    </w:r>
    <w:r w:rsidRPr="00F8637D">
      <w:rPr>
        <w:rStyle w:val="Kop2Char"/>
        <w:bCs w:val="0"/>
        <w:color w:val="17365D" w:themeColor="text2" w:themeShade="BF"/>
        <w:sz w:val="24"/>
        <w:szCs w:val="24"/>
        <w:lang w:val="nl-BE"/>
      </w:rPr>
      <w:t>ECHTBANK EERSTE AANLEG LEUVEN</w:t>
    </w:r>
  </w:p>
  <w:p w:rsidR="00AA73AA" w:rsidRPr="00F8637D" w:rsidRDefault="00AA73AA" w:rsidP="00AA73AA">
    <w:pPr>
      <w:pStyle w:val="Titel"/>
      <w:rPr>
        <w:rStyle w:val="Kop2Char"/>
        <w:b w:val="0"/>
        <w:bCs w:val="0"/>
        <w:color w:val="17365D" w:themeColor="text2" w:themeShade="BF"/>
        <w:sz w:val="52"/>
        <w:szCs w:val="52"/>
        <w:lang w:val="nl-BE"/>
      </w:rPr>
    </w:pPr>
  </w:p>
  <w:p w:rsidR="00AA73AA" w:rsidRPr="009D322F" w:rsidRDefault="00AA73AA" w:rsidP="00AA73AA">
    <w:pPr>
      <w:pStyle w:val="Titel"/>
      <w:tabs>
        <w:tab w:val="left" w:pos="4536"/>
      </w:tabs>
      <w:rPr>
        <w:rStyle w:val="Kop2Char"/>
        <w:b w:val="0"/>
        <w:bCs w:val="0"/>
        <w:color w:val="17365D" w:themeColor="text2" w:themeShade="BF"/>
        <w:sz w:val="32"/>
        <w:szCs w:val="32"/>
        <w:lang w:val="nl-BE"/>
      </w:rPr>
    </w:pPr>
    <w:r w:rsidRPr="00F8637D">
      <w:rPr>
        <w:rStyle w:val="Kop2Char"/>
        <w:b w:val="0"/>
        <w:bCs w:val="0"/>
        <w:color w:val="17365D" w:themeColor="text2" w:themeShade="BF"/>
        <w:sz w:val="32"/>
        <w:szCs w:val="32"/>
        <w:lang w:val="nl-BE"/>
      </w:rPr>
      <w:t>VOORSTEL VOOR DE FORMULERING VAN DE BUITENGEWONE KOSTEN - 2018</w:t>
    </w:r>
    <w:r w:rsidRPr="009D322F">
      <w:rPr>
        <w:rStyle w:val="Kop2Char"/>
        <w:b w:val="0"/>
        <w:bCs w:val="0"/>
        <w:color w:val="17365D" w:themeColor="text2" w:themeShade="BF"/>
        <w:sz w:val="32"/>
        <w:szCs w:val="32"/>
        <w:lang w:val="nl-BE"/>
      </w:rPr>
      <w:tab/>
    </w:r>
  </w:p>
  <w:p w:rsidR="00AA73AA" w:rsidRPr="00F8637D" w:rsidRDefault="00AA73AA">
    <w:pPr>
      <w:pStyle w:val="Koptekst"/>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39A"/>
    <w:multiLevelType w:val="hybridMultilevel"/>
    <w:tmpl w:val="4FB2C0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82517"/>
    <w:multiLevelType w:val="hybridMultilevel"/>
    <w:tmpl w:val="48C8B87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nsid w:val="0F9C1661"/>
    <w:multiLevelType w:val="hybridMultilevel"/>
    <w:tmpl w:val="DE646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E915AA"/>
    <w:multiLevelType w:val="hybridMultilevel"/>
    <w:tmpl w:val="520C0E6C"/>
    <w:lvl w:ilvl="0" w:tplc="4FA4A81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203BD1"/>
    <w:multiLevelType w:val="hybridMultilevel"/>
    <w:tmpl w:val="C88078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0E3855"/>
    <w:multiLevelType w:val="hybridMultilevel"/>
    <w:tmpl w:val="D0AAA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342710"/>
    <w:multiLevelType w:val="hybridMultilevel"/>
    <w:tmpl w:val="762AC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21"/>
    <w:rsid w:val="00083815"/>
    <w:rsid w:val="00237284"/>
    <w:rsid w:val="00272F19"/>
    <w:rsid w:val="00300814"/>
    <w:rsid w:val="0043364B"/>
    <w:rsid w:val="004D7311"/>
    <w:rsid w:val="0055618E"/>
    <w:rsid w:val="0058668B"/>
    <w:rsid w:val="00615BF9"/>
    <w:rsid w:val="00685EB3"/>
    <w:rsid w:val="007E103F"/>
    <w:rsid w:val="00886AE7"/>
    <w:rsid w:val="0090104C"/>
    <w:rsid w:val="009271DB"/>
    <w:rsid w:val="009D322F"/>
    <w:rsid w:val="00A67DB4"/>
    <w:rsid w:val="00AA73AA"/>
    <w:rsid w:val="00C85E52"/>
    <w:rsid w:val="00CC15D3"/>
    <w:rsid w:val="00CC4061"/>
    <w:rsid w:val="00D03DA7"/>
    <w:rsid w:val="00DD2221"/>
    <w:rsid w:val="00E31CE3"/>
    <w:rsid w:val="00F8637D"/>
    <w:rsid w:val="00FA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2221"/>
  </w:style>
  <w:style w:type="paragraph" w:styleId="Kop1">
    <w:name w:val="heading 1"/>
    <w:basedOn w:val="Standaard"/>
    <w:next w:val="Standaard"/>
    <w:link w:val="Kop1Char"/>
    <w:uiPriority w:val="9"/>
    <w:qFormat/>
    <w:rsid w:val="00886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838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31CE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A67D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2221"/>
    <w:pPr>
      <w:spacing w:after="0" w:line="240" w:lineRule="auto"/>
    </w:pPr>
  </w:style>
  <w:style w:type="paragraph" w:customStyle="1" w:styleId="BriefTekst">
    <w:name w:val="BriefTekst"/>
    <w:basedOn w:val="Standaard"/>
    <w:rsid w:val="00DD2221"/>
    <w:pPr>
      <w:tabs>
        <w:tab w:val="left" w:pos="567"/>
        <w:tab w:val="right" w:pos="8505"/>
      </w:tabs>
      <w:spacing w:after="0" w:line="240" w:lineRule="auto"/>
      <w:jc w:val="both"/>
    </w:pPr>
    <w:rPr>
      <w:rFonts w:ascii="Arial" w:eastAsia="Times New Roman" w:hAnsi="Arial" w:cs="Times New Roman"/>
      <w:szCs w:val="20"/>
      <w:lang w:val="nl-NL" w:eastAsia="fr-FR" w:bidi="he-IL"/>
    </w:rPr>
  </w:style>
  <w:style w:type="paragraph" w:styleId="Lijstalinea">
    <w:name w:val="List Paragraph"/>
    <w:basedOn w:val="Standaard"/>
    <w:uiPriority w:val="34"/>
    <w:qFormat/>
    <w:rsid w:val="0055618E"/>
    <w:pPr>
      <w:ind w:left="720"/>
      <w:contextualSpacing/>
    </w:pPr>
  </w:style>
  <w:style w:type="paragraph" w:styleId="Ballontekst">
    <w:name w:val="Balloon Text"/>
    <w:basedOn w:val="Standaard"/>
    <w:link w:val="BallontekstChar"/>
    <w:uiPriority w:val="99"/>
    <w:semiHidden/>
    <w:unhideWhenUsed/>
    <w:rsid w:val="003008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814"/>
    <w:rPr>
      <w:rFonts w:ascii="Tahoma" w:hAnsi="Tahoma" w:cs="Tahoma"/>
      <w:sz w:val="16"/>
      <w:szCs w:val="16"/>
    </w:rPr>
  </w:style>
  <w:style w:type="character" w:customStyle="1" w:styleId="Kop2Char">
    <w:name w:val="Kop 2 Char"/>
    <w:basedOn w:val="Standaardalinea-lettertype"/>
    <w:link w:val="Kop2"/>
    <w:uiPriority w:val="9"/>
    <w:rsid w:val="00083815"/>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886AE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86AE7"/>
  </w:style>
  <w:style w:type="paragraph" w:styleId="Voettekst">
    <w:name w:val="footer"/>
    <w:basedOn w:val="Standaard"/>
    <w:link w:val="VoettekstChar"/>
    <w:uiPriority w:val="99"/>
    <w:unhideWhenUsed/>
    <w:rsid w:val="00886AE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86AE7"/>
  </w:style>
  <w:style w:type="character" w:customStyle="1" w:styleId="Kop1Char">
    <w:name w:val="Kop 1 Char"/>
    <w:basedOn w:val="Standaardalinea-lettertype"/>
    <w:link w:val="Kop1"/>
    <w:uiPriority w:val="9"/>
    <w:rsid w:val="00886AE7"/>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E31C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31CE3"/>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E31CE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A67DB4"/>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semiHidden/>
    <w:unhideWhenUsed/>
    <w:rsid w:val="00F86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2221"/>
  </w:style>
  <w:style w:type="paragraph" w:styleId="Kop1">
    <w:name w:val="heading 1"/>
    <w:basedOn w:val="Standaard"/>
    <w:next w:val="Standaard"/>
    <w:link w:val="Kop1Char"/>
    <w:uiPriority w:val="9"/>
    <w:qFormat/>
    <w:rsid w:val="00886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838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E31CE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A67D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D2221"/>
    <w:pPr>
      <w:spacing w:after="0" w:line="240" w:lineRule="auto"/>
    </w:pPr>
  </w:style>
  <w:style w:type="paragraph" w:customStyle="1" w:styleId="BriefTekst">
    <w:name w:val="BriefTekst"/>
    <w:basedOn w:val="Standaard"/>
    <w:rsid w:val="00DD2221"/>
    <w:pPr>
      <w:tabs>
        <w:tab w:val="left" w:pos="567"/>
        <w:tab w:val="right" w:pos="8505"/>
      </w:tabs>
      <w:spacing w:after="0" w:line="240" w:lineRule="auto"/>
      <w:jc w:val="both"/>
    </w:pPr>
    <w:rPr>
      <w:rFonts w:ascii="Arial" w:eastAsia="Times New Roman" w:hAnsi="Arial" w:cs="Times New Roman"/>
      <w:szCs w:val="20"/>
      <w:lang w:val="nl-NL" w:eastAsia="fr-FR" w:bidi="he-IL"/>
    </w:rPr>
  </w:style>
  <w:style w:type="paragraph" w:styleId="Lijstalinea">
    <w:name w:val="List Paragraph"/>
    <w:basedOn w:val="Standaard"/>
    <w:uiPriority w:val="34"/>
    <w:qFormat/>
    <w:rsid w:val="0055618E"/>
    <w:pPr>
      <w:ind w:left="720"/>
      <w:contextualSpacing/>
    </w:pPr>
  </w:style>
  <w:style w:type="paragraph" w:styleId="Ballontekst">
    <w:name w:val="Balloon Text"/>
    <w:basedOn w:val="Standaard"/>
    <w:link w:val="BallontekstChar"/>
    <w:uiPriority w:val="99"/>
    <w:semiHidden/>
    <w:unhideWhenUsed/>
    <w:rsid w:val="003008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0814"/>
    <w:rPr>
      <w:rFonts w:ascii="Tahoma" w:hAnsi="Tahoma" w:cs="Tahoma"/>
      <w:sz w:val="16"/>
      <w:szCs w:val="16"/>
    </w:rPr>
  </w:style>
  <w:style w:type="character" w:customStyle="1" w:styleId="Kop2Char">
    <w:name w:val="Kop 2 Char"/>
    <w:basedOn w:val="Standaardalinea-lettertype"/>
    <w:link w:val="Kop2"/>
    <w:uiPriority w:val="9"/>
    <w:rsid w:val="00083815"/>
    <w:rPr>
      <w:rFonts w:asciiTheme="majorHAnsi" w:eastAsiaTheme="majorEastAsia" w:hAnsiTheme="majorHAnsi" w:cstheme="majorBidi"/>
      <w:b/>
      <w:bCs/>
      <w:color w:val="4F81BD" w:themeColor="accent1"/>
      <w:sz w:val="26"/>
      <w:szCs w:val="26"/>
    </w:rPr>
  </w:style>
  <w:style w:type="paragraph" w:styleId="Koptekst">
    <w:name w:val="header"/>
    <w:basedOn w:val="Standaard"/>
    <w:link w:val="KoptekstChar"/>
    <w:uiPriority w:val="99"/>
    <w:unhideWhenUsed/>
    <w:rsid w:val="00886AE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86AE7"/>
  </w:style>
  <w:style w:type="paragraph" w:styleId="Voettekst">
    <w:name w:val="footer"/>
    <w:basedOn w:val="Standaard"/>
    <w:link w:val="VoettekstChar"/>
    <w:uiPriority w:val="99"/>
    <w:unhideWhenUsed/>
    <w:rsid w:val="00886AE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86AE7"/>
  </w:style>
  <w:style w:type="character" w:customStyle="1" w:styleId="Kop1Char">
    <w:name w:val="Kop 1 Char"/>
    <w:basedOn w:val="Standaardalinea-lettertype"/>
    <w:link w:val="Kop1"/>
    <w:uiPriority w:val="9"/>
    <w:rsid w:val="00886AE7"/>
    <w:rPr>
      <w:rFonts w:asciiTheme="majorHAnsi" w:eastAsiaTheme="majorEastAsia" w:hAnsiTheme="majorHAnsi" w:cstheme="majorBidi"/>
      <w:b/>
      <w:bCs/>
      <w:color w:val="365F91" w:themeColor="accent1" w:themeShade="BF"/>
      <w:sz w:val="28"/>
      <w:szCs w:val="28"/>
    </w:rPr>
  </w:style>
  <w:style w:type="paragraph" w:styleId="Titel">
    <w:name w:val="Title"/>
    <w:basedOn w:val="Standaard"/>
    <w:next w:val="Standaard"/>
    <w:link w:val="TitelChar"/>
    <w:uiPriority w:val="10"/>
    <w:qFormat/>
    <w:rsid w:val="00E31C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31CE3"/>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E31CE3"/>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A67DB4"/>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semiHidden/>
    <w:unhideWhenUsed/>
    <w:rsid w:val="00F86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10192</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Withofs Valerie</dc:creator>
  <cp:lastModifiedBy>Jochen</cp:lastModifiedBy>
  <cp:revision>2</cp:revision>
  <cp:lastPrinted>2018-02-23T10:28:00Z</cp:lastPrinted>
  <dcterms:created xsi:type="dcterms:W3CDTF">2018-07-12T09:54:00Z</dcterms:created>
  <dcterms:modified xsi:type="dcterms:W3CDTF">2018-07-12T09:54:00Z</dcterms:modified>
</cp:coreProperties>
</file>