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3919BB0C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37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Grievenformulier hoger beroep</w:t>
      </w:r>
    </w:p>
    <w:p w14:paraId="1F091288" w14:textId="55D2A8E1" w:rsidR="001157D7" w:rsidRPr="000C489B" w:rsidRDefault="007B2DA1" w:rsidP="007B2DA1">
      <w:pPr>
        <w:tabs>
          <w:tab w:val="left" w:pos="7620"/>
        </w:tabs>
        <w:jc w:val="right"/>
        <w:rPr>
          <w:sz w:val="26"/>
          <w:szCs w:val="26"/>
          <w:lang w:val="nl-NL"/>
        </w:rPr>
      </w:pPr>
      <w:r w:rsidRPr="000C0D13">
        <w:rPr>
          <w:sz w:val="26"/>
          <w:szCs w:val="26"/>
          <w:lang w:val="nl-NL"/>
        </w:rPr>
        <w:t>Artikel</w:t>
      </w:r>
      <w:r w:rsidR="00811044">
        <w:rPr>
          <w:sz w:val="26"/>
          <w:szCs w:val="26"/>
          <w:lang w:val="nl-NL"/>
        </w:rPr>
        <w:t xml:space="preserve"> 204</w:t>
      </w:r>
      <w:r w:rsidR="00FA53BA">
        <w:rPr>
          <w:sz w:val="26"/>
          <w:szCs w:val="26"/>
          <w:lang w:val="nl-NL"/>
        </w:rPr>
        <w:t>, derde lid</w:t>
      </w:r>
      <w:r w:rsidRPr="000C0D13">
        <w:rPr>
          <w:sz w:val="26"/>
          <w:szCs w:val="26"/>
          <w:lang w:val="nl-NL"/>
        </w:rPr>
        <w:t xml:space="preserve"> Wetboek van Strafvordering</w:t>
      </w:r>
    </w:p>
    <w:p w14:paraId="0EE305B4" w14:textId="1F6EBC49" w:rsidR="001157D7" w:rsidRPr="00030E9D" w:rsidRDefault="001157D7" w:rsidP="007D1DEB">
      <w:pPr>
        <w:tabs>
          <w:tab w:val="left" w:pos="2410"/>
        </w:tabs>
        <w:rPr>
          <w:sz w:val="10"/>
          <w:szCs w:val="10"/>
          <w:lang w:val="nl-BE"/>
        </w:rPr>
      </w:pPr>
    </w:p>
    <w:p w14:paraId="773EEB40" w14:textId="135B4B28" w:rsidR="00030E9D" w:rsidRPr="00356E58" w:rsidRDefault="00030E9D" w:rsidP="00460139">
      <w:pPr>
        <w:tabs>
          <w:tab w:val="left" w:pos="2410"/>
        </w:tabs>
        <w:spacing w:line="360" w:lineRule="auto"/>
        <w:jc w:val="center"/>
        <w:rPr>
          <w:b/>
          <w:bCs/>
          <w:sz w:val="24"/>
          <w:szCs w:val="24"/>
          <w:lang w:val="nl-BE"/>
        </w:rPr>
      </w:pPr>
      <w:r w:rsidRPr="00356E58">
        <w:rPr>
          <w:b/>
          <w:bCs/>
          <w:sz w:val="24"/>
          <w:szCs w:val="24"/>
          <w:lang w:val="nl-BE"/>
        </w:rPr>
        <w:t>Verplichte, bindende en nauwkeurige opgave van de grieven tegen het eerste vonnis</w:t>
      </w:r>
    </w:p>
    <w:p w14:paraId="3B9C963F" w14:textId="5DB442EC" w:rsidR="00241CC4" w:rsidRDefault="00B51845" w:rsidP="005C6237">
      <w:pPr>
        <w:tabs>
          <w:tab w:val="left" w:pos="2410"/>
        </w:tabs>
        <w:spacing w:after="0" w:line="360" w:lineRule="auto"/>
        <w:rPr>
          <w:lang w:val="nl-BE"/>
        </w:rPr>
      </w:pPr>
      <w:r>
        <w:rPr>
          <w:lang w:val="nl-BE"/>
        </w:rPr>
        <w:t xml:space="preserve">Kruis </w:t>
      </w:r>
      <w:r w:rsidR="0088481E">
        <w:rPr>
          <w:lang w:val="nl-BE"/>
        </w:rPr>
        <w:t>de</w:t>
      </w:r>
      <w:r w:rsidR="00356E58">
        <w:rPr>
          <w:lang w:val="nl-BE"/>
        </w:rPr>
        <w:t xml:space="preserve"> bestreden beslissingsonderdelen van het beroepen vonnis aan</w:t>
      </w:r>
      <w:r w:rsidR="00BC686A">
        <w:rPr>
          <w:lang w:val="nl-BE"/>
        </w:rPr>
        <w:t xml:space="preserve"> en </w:t>
      </w:r>
      <w:r>
        <w:rPr>
          <w:lang w:val="nl-BE"/>
        </w:rPr>
        <w:t xml:space="preserve">geef </w:t>
      </w:r>
      <w:r w:rsidR="00BC686A">
        <w:rPr>
          <w:lang w:val="nl-BE"/>
        </w:rPr>
        <w:t>beknopt de redenen op</w:t>
      </w:r>
      <w:r>
        <w:rPr>
          <w:lang w:val="nl-BE"/>
        </w:rPr>
        <w:t xml:space="preserve"> </w:t>
      </w:r>
      <w:r w:rsidR="00BC686A">
        <w:rPr>
          <w:lang w:val="nl-BE"/>
        </w:rPr>
        <w:t>waarom de in eerste aanleg gewezen beslissing moet worden gewijzigd.</w:t>
      </w:r>
    </w:p>
    <w:p w14:paraId="35594C1F" w14:textId="77777777" w:rsidR="00DE77F8" w:rsidRPr="009558B9" w:rsidRDefault="00DE77F8" w:rsidP="005C6237">
      <w:pPr>
        <w:tabs>
          <w:tab w:val="left" w:pos="2410"/>
        </w:tabs>
        <w:spacing w:after="0" w:line="360" w:lineRule="auto"/>
        <w:rPr>
          <w:sz w:val="10"/>
          <w:szCs w:val="10"/>
          <w:lang w:val="nl-BE"/>
        </w:rPr>
      </w:pPr>
    </w:p>
    <w:p w14:paraId="3BAD789A" w14:textId="1A45EB00" w:rsidR="00241CC4" w:rsidRDefault="004560A6" w:rsidP="005C6237">
      <w:pPr>
        <w:tabs>
          <w:tab w:val="left" w:pos="2410"/>
        </w:tabs>
        <w:spacing w:after="0" w:line="360" w:lineRule="auto"/>
        <w:rPr>
          <w:lang w:val="nl-BE"/>
        </w:rPr>
      </w:pPr>
      <w:r>
        <w:rPr>
          <w:lang w:val="nl-BE"/>
        </w:rPr>
        <w:t>Grieven die niet</w:t>
      </w:r>
      <w:r w:rsidR="00241CC4">
        <w:rPr>
          <w:lang w:val="nl-BE"/>
        </w:rPr>
        <w:t xml:space="preserve"> nauwkeurig</w:t>
      </w:r>
      <w:r>
        <w:rPr>
          <w:lang w:val="nl-BE"/>
        </w:rPr>
        <w:t xml:space="preserve"> omschreven zijn, </w:t>
      </w:r>
      <w:r w:rsidR="00241CC4">
        <w:rPr>
          <w:lang w:val="nl-BE"/>
        </w:rPr>
        <w:t>leiden tot het verval van het hoger beroep.</w:t>
      </w:r>
    </w:p>
    <w:p w14:paraId="0A344C03" w14:textId="77777777" w:rsidR="00DE77F8" w:rsidRPr="009558B9" w:rsidRDefault="00DE77F8" w:rsidP="005C6237">
      <w:pPr>
        <w:tabs>
          <w:tab w:val="left" w:pos="2410"/>
        </w:tabs>
        <w:spacing w:after="0" w:line="360" w:lineRule="auto"/>
        <w:rPr>
          <w:sz w:val="10"/>
          <w:szCs w:val="10"/>
          <w:lang w:val="nl-BE"/>
        </w:rPr>
      </w:pPr>
    </w:p>
    <w:p w14:paraId="17AE5307" w14:textId="4DED7CCC" w:rsidR="00356E58" w:rsidRDefault="0087322A" w:rsidP="005C6237">
      <w:pPr>
        <w:tabs>
          <w:tab w:val="left" w:pos="2410"/>
        </w:tabs>
        <w:spacing w:after="0" w:line="360" w:lineRule="auto"/>
        <w:rPr>
          <w:lang w:val="nl-BE"/>
        </w:rPr>
      </w:pPr>
      <w:r>
        <w:rPr>
          <w:lang w:val="nl-BE"/>
        </w:rPr>
        <w:t>Het is verplicht om dit formulier ingevuld</w:t>
      </w:r>
      <w:r w:rsidR="00475BDF">
        <w:rPr>
          <w:lang w:val="nl-BE"/>
        </w:rPr>
        <w:t xml:space="preserve"> op de </w:t>
      </w:r>
      <w:r>
        <w:rPr>
          <w:lang w:val="nl-BE"/>
        </w:rPr>
        <w:t>griffie neer te leggen.</w:t>
      </w:r>
    </w:p>
    <w:p w14:paraId="12E1AACA" w14:textId="77777777" w:rsidR="009558B9" w:rsidRPr="009558B9" w:rsidRDefault="009558B9" w:rsidP="005C6237">
      <w:pPr>
        <w:tabs>
          <w:tab w:val="left" w:pos="2410"/>
        </w:tabs>
        <w:spacing w:after="0" w:line="360" w:lineRule="auto"/>
        <w:rPr>
          <w:sz w:val="10"/>
          <w:szCs w:val="10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6"/>
        <w:gridCol w:w="5948"/>
      </w:tblGrid>
      <w:tr w:rsidR="002A5DC6" w14:paraId="752C90D7" w14:textId="77777777" w:rsidTr="002A5DC6">
        <w:tc>
          <w:tcPr>
            <w:tcW w:w="5097" w:type="dxa"/>
          </w:tcPr>
          <w:p w14:paraId="6C5FD3FD" w14:textId="77777777" w:rsidR="002A5DC6" w:rsidRDefault="002A5DC6" w:rsidP="002A5DC6">
            <w:pPr>
              <w:tabs>
                <w:tab w:val="left" w:pos="2410"/>
              </w:tabs>
              <w:jc w:val="center"/>
              <w:rPr>
                <w:lang w:val="nl-BE"/>
              </w:rPr>
            </w:pPr>
          </w:p>
          <w:p w14:paraId="4E1EF98E" w14:textId="37CA1336" w:rsidR="002A5DC6" w:rsidRPr="002A5DC6" w:rsidRDefault="002A5DC6" w:rsidP="002A5DC6">
            <w:pPr>
              <w:tabs>
                <w:tab w:val="left" w:pos="2410"/>
              </w:tabs>
              <w:jc w:val="center"/>
              <w:rPr>
                <w:b/>
                <w:bCs/>
                <w:lang w:val="nl-BE"/>
              </w:rPr>
            </w:pPr>
            <w:r w:rsidRPr="002A5DC6">
              <w:rPr>
                <w:b/>
                <w:bCs/>
                <w:lang w:val="nl-BE"/>
              </w:rPr>
              <w:t>Na</w:t>
            </w:r>
            <w:r w:rsidR="00746491">
              <w:rPr>
                <w:b/>
                <w:bCs/>
                <w:lang w:val="nl-BE"/>
              </w:rPr>
              <w:t>(</w:t>
            </w:r>
            <w:r w:rsidRPr="002A5DC6">
              <w:rPr>
                <w:b/>
                <w:bCs/>
                <w:lang w:val="nl-BE"/>
              </w:rPr>
              <w:t>a</w:t>
            </w:r>
            <w:r w:rsidR="00746491">
              <w:rPr>
                <w:b/>
                <w:bCs/>
                <w:lang w:val="nl-BE"/>
              </w:rPr>
              <w:t>)</w:t>
            </w:r>
            <w:r w:rsidRPr="002A5DC6">
              <w:rPr>
                <w:b/>
                <w:bCs/>
                <w:lang w:val="nl-BE"/>
              </w:rPr>
              <w:t>m</w:t>
            </w:r>
            <w:r w:rsidR="00746491">
              <w:rPr>
                <w:b/>
                <w:bCs/>
                <w:lang w:val="nl-BE"/>
              </w:rPr>
              <w:t>(en)</w:t>
            </w:r>
            <w:r w:rsidRPr="002A5DC6">
              <w:rPr>
                <w:b/>
                <w:bCs/>
                <w:lang w:val="nl-BE"/>
              </w:rPr>
              <w:t xml:space="preserve"> van de partij(en) voor wie je optreedt</w:t>
            </w:r>
          </w:p>
          <w:p w14:paraId="03953981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3A64D62E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03ABE07A" w14:textId="0ECBC582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</w:tc>
        <w:tc>
          <w:tcPr>
            <w:tcW w:w="5097" w:type="dxa"/>
          </w:tcPr>
          <w:p w14:paraId="05697D04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7ADFCC90" w14:textId="77777777" w:rsidR="002A5DC6" w:rsidRDefault="002A5DC6" w:rsidP="002A5DC6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  <w:p w14:paraId="7C32D55B" w14:textId="77777777" w:rsidR="002A5DC6" w:rsidRDefault="002A5DC6" w:rsidP="002A5DC6">
            <w:pPr>
              <w:rPr>
                <w:lang w:val="nl-BE"/>
              </w:rPr>
            </w:pPr>
          </w:p>
          <w:p w14:paraId="7F40CEEC" w14:textId="77777777" w:rsidR="002A5DC6" w:rsidRDefault="002A5DC6" w:rsidP="002A5DC6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  <w:p w14:paraId="1A6C13D6" w14:textId="77777777" w:rsidR="002A5DC6" w:rsidRDefault="002A5DC6" w:rsidP="002A5DC6">
            <w:pPr>
              <w:rPr>
                <w:lang w:val="nl-BE"/>
              </w:rPr>
            </w:pPr>
          </w:p>
          <w:p w14:paraId="78DFA85C" w14:textId="77777777" w:rsidR="002A5DC6" w:rsidRDefault="002A5DC6" w:rsidP="002A5DC6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  <w:p w14:paraId="73CF5CEB" w14:textId="374BFAC2" w:rsidR="002A5DC6" w:rsidRPr="002A5DC6" w:rsidRDefault="002A5DC6" w:rsidP="002A5DC6">
            <w:pPr>
              <w:rPr>
                <w:lang w:val="nl-BE"/>
              </w:rPr>
            </w:pPr>
          </w:p>
        </w:tc>
      </w:tr>
      <w:tr w:rsidR="002A5DC6" w:rsidRPr="000F29FF" w14:paraId="6BC33C8A" w14:textId="77777777" w:rsidTr="002A5DC6">
        <w:tc>
          <w:tcPr>
            <w:tcW w:w="5097" w:type="dxa"/>
          </w:tcPr>
          <w:p w14:paraId="160E4533" w14:textId="2331A42B" w:rsidR="002A5DC6" w:rsidRDefault="002A5DC6" w:rsidP="002A5DC6">
            <w:pPr>
              <w:tabs>
                <w:tab w:val="left" w:pos="2410"/>
              </w:tabs>
              <w:jc w:val="center"/>
              <w:rPr>
                <w:lang w:val="nl-BE"/>
              </w:rPr>
            </w:pPr>
          </w:p>
          <w:p w14:paraId="6CB34433" w14:textId="3A4DE70F" w:rsidR="002A5DC6" w:rsidRPr="002A5DC6" w:rsidRDefault="002A5DC6" w:rsidP="002A5DC6">
            <w:pPr>
              <w:tabs>
                <w:tab w:val="left" w:pos="2410"/>
              </w:tabs>
              <w:jc w:val="center"/>
              <w:rPr>
                <w:b/>
                <w:bCs/>
                <w:lang w:val="nl-BE"/>
              </w:rPr>
            </w:pPr>
            <w:r w:rsidRPr="002A5DC6">
              <w:rPr>
                <w:b/>
                <w:bCs/>
                <w:lang w:val="nl-BE"/>
              </w:rPr>
              <w:t>Eisende partij in beroep</w:t>
            </w:r>
          </w:p>
          <w:p w14:paraId="4D04CD42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49BD707B" w14:textId="3C817225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</w:tc>
        <w:tc>
          <w:tcPr>
            <w:tcW w:w="5097" w:type="dxa"/>
          </w:tcPr>
          <w:p w14:paraId="68DEC627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32F79323" w14:textId="3CAF6A5A" w:rsidR="00235B2C" w:rsidRDefault="00235B2C" w:rsidP="00235B2C">
            <w:pPr>
              <w:rPr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44912DE7" wp14:editId="109AC572">
                      <wp:extent cx="131445" cy="131445"/>
                      <wp:effectExtent l="0" t="0" r="20955" b="20955"/>
                      <wp:docPr id="8" name="Rechthoe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EC98E" id="Rechthoek 8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>
              <w:rPr>
                <w:lang w:val="nl-BE"/>
              </w:rPr>
              <w:t xml:space="preserve"> </w:t>
            </w:r>
            <w:r w:rsidR="000F29FF">
              <w:rPr>
                <w:lang w:val="nl-BE"/>
              </w:rPr>
              <w:t>het o</w:t>
            </w:r>
            <w:r>
              <w:rPr>
                <w:lang w:val="nl-BE"/>
              </w:rPr>
              <w:t>penbaar ministerie</w:t>
            </w:r>
          </w:p>
          <w:p w14:paraId="16D2976B" w14:textId="77777777" w:rsidR="00235B2C" w:rsidRDefault="00235B2C" w:rsidP="00235B2C">
            <w:pPr>
              <w:rPr>
                <w:lang w:val="nl-BE"/>
              </w:rPr>
            </w:pPr>
          </w:p>
          <w:p w14:paraId="496ADECB" w14:textId="5C80E749" w:rsidR="00235B2C" w:rsidRDefault="00235B2C" w:rsidP="00235B2C">
            <w:pPr>
              <w:rPr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00E9312E" wp14:editId="0D1062CB">
                      <wp:extent cx="131445" cy="131445"/>
                      <wp:effectExtent l="0" t="0" r="20955" b="20955"/>
                      <wp:docPr id="9" name="Rechthoe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98C4F6" id="Rechthoek 9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>
              <w:rPr>
                <w:lang w:val="nl-BE"/>
              </w:rPr>
              <w:t xml:space="preserve"> </w:t>
            </w:r>
            <w:r w:rsidR="000F29FF">
              <w:rPr>
                <w:lang w:val="nl-BE"/>
              </w:rPr>
              <w:t>de b</w:t>
            </w:r>
            <w:r>
              <w:rPr>
                <w:lang w:val="nl-BE"/>
              </w:rPr>
              <w:t>urgerlijke partij(en)</w:t>
            </w:r>
          </w:p>
          <w:p w14:paraId="4878A469" w14:textId="77777777" w:rsidR="00235B2C" w:rsidRDefault="00235B2C" w:rsidP="00235B2C">
            <w:pPr>
              <w:rPr>
                <w:lang w:val="nl-BE"/>
              </w:rPr>
            </w:pPr>
          </w:p>
          <w:p w14:paraId="368773F9" w14:textId="54998BAF" w:rsidR="00235B2C" w:rsidRDefault="00235B2C" w:rsidP="00235B2C">
            <w:pPr>
              <w:rPr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0CF2F518" wp14:editId="5FB14E64">
                      <wp:extent cx="131445" cy="131445"/>
                      <wp:effectExtent l="0" t="0" r="20955" b="20955"/>
                      <wp:docPr id="11" name="Rechthoe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C6191" id="Rechthoek 1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>
              <w:rPr>
                <w:lang w:val="nl-BE"/>
              </w:rPr>
              <w:t xml:space="preserve"> </w:t>
            </w:r>
            <w:r w:rsidR="000F29FF">
              <w:rPr>
                <w:lang w:val="nl-BE"/>
              </w:rPr>
              <w:t>de b</w:t>
            </w:r>
            <w:r>
              <w:rPr>
                <w:lang w:val="nl-BE"/>
              </w:rPr>
              <w:t>eklaagde(n)</w:t>
            </w:r>
          </w:p>
          <w:p w14:paraId="1FCA236E" w14:textId="77777777" w:rsidR="00235B2C" w:rsidRDefault="00235B2C" w:rsidP="00235B2C">
            <w:pPr>
              <w:rPr>
                <w:lang w:val="nl-BE"/>
              </w:rPr>
            </w:pPr>
          </w:p>
          <w:p w14:paraId="70112790" w14:textId="1F360813" w:rsidR="00235B2C" w:rsidRDefault="00235B2C" w:rsidP="00235B2C">
            <w:pPr>
              <w:rPr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593E58E0" wp14:editId="47E45E58">
                      <wp:extent cx="131445" cy="131445"/>
                      <wp:effectExtent l="0" t="0" r="20955" b="20955"/>
                      <wp:docPr id="12" name="Rechthoe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DF7E2" id="Rechthoek 1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C95B71">
              <w:rPr>
                <w:lang w:val="nl-BE"/>
              </w:rPr>
              <w:t xml:space="preserve"> </w:t>
            </w:r>
            <w:r w:rsidR="000F29FF">
              <w:rPr>
                <w:lang w:val="nl-BE"/>
              </w:rPr>
              <w:t>de b</w:t>
            </w:r>
            <w:r w:rsidR="00C95B71">
              <w:rPr>
                <w:lang w:val="nl-BE"/>
              </w:rPr>
              <w:t>urger</w:t>
            </w:r>
            <w:r w:rsidR="00A52B57">
              <w:rPr>
                <w:lang w:val="nl-BE"/>
              </w:rPr>
              <w:t xml:space="preserve">rechtelijk </w:t>
            </w:r>
            <w:r w:rsidR="00C95B71">
              <w:rPr>
                <w:lang w:val="nl-BE"/>
              </w:rPr>
              <w:t>aansprakelijke partij(en)</w:t>
            </w:r>
          </w:p>
          <w:p w14:paraId="6D6C99F8" w14:textId="77777777" w:rsidR="00235B2C" w:rsidRDefault="00235B2C" w:rsidP="00235B2C">
            <w:pPr>
              <w:rPr>
                <w:lang w:val="nl-BE"/>
              </w:rPr>
            </w:pPr>
          </w:p>
          <w:p w14:paraId="5F6F5A47" w14:textId="34C8C476" w:rsidR="00235B2C" w:rsidRDefault="00235B2C" w:rsidP="00235B2C">
            <w:pPr>
              <w:rPr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3D14BDBE" wp14:editId="5FBFFA5D">
                      <wp:extent cx="131445" cy="131445"/>
                      <wp:effectExtent l="0" t="0" r="20955" b="20955"/>
                      <wp:docPr id="13" name="Rechthoe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1786B4" id="Rechthoek 1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A52B57">
              <w:rPr>
                <w:lang w:val="nl-BE"/>
              </w:rPr>
              <w:t xml:space="preserve"> </w:t>
            </w:r>
            <w:r w:rsidR="000F29FF">
              <w:rPr>
                <w:lang w:val="nl-BE"/>
              </w:rPr>
              <w:t>de v</w:t>
            </w:r>
            <w:r w:rsidR="00A52B57">
              <w:rPr>
                <w:lang w:val="nl-BE"/>
              </w:rPr>
              <w:t>rijwillig tussenkomende partij(en)</w:t>
            </w:r>
          </w:p>
          <w:p w14:paraId="2884558B" w14:textId="77777777" w:rsidR="00235B2C" w:rsidRDefault="00235B2C" w:rsidP="00235B2C">
            <w:pPr>
              <w:rPr>
                <w:lang w:val="nl-BE"/>
              </w:rPr>
            </w:pPr>
          </w:p>
          <w:p w14:paraId="26DF9C34" w14:textId="4B09C7C9" w:rsidR="00235B2C" w:rsidRDefault="00235B2C" w:rsidP="00235B2C">
            <w:pPr>
              <w:rPr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58DD5E94" wp14:editId="3F823EEA">
                      <wp:extent cx="131445" cy="131445"/>
                      <wp:effectExtent l="0" t="0" r="20955" b="20955"/>
                      <wp:docPr id="14" name="Rechthoe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4EF5D" id="Rechthoek 1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3255C4">
              <w:rPr>
                <w:lang w:val="nl-BE"/>
              </w:rPr>
              <w:t xml:space="preserve"> ……………………………………………………………………………………………..</w:t>
            </w:r>
          </w:p>
          <w:p w14:paraId="0390F993" w14:textId="0BF73CAE" w:rsidR="00235B2C" w:rsidRPr="00235B2C" w:rsidRDefault="00235B2C" w:rsidP="00235B2C">
            <w:pPr>
              <w:rPr>
                <w:lang w:val="nl-BE"/>
              </w:rPr>
            </w:pPr>
          </w:p>
        </w:tc>
      </w:tr>
      <w:tr w:rsidR="002A5DC6" w:rsidRPr="00AC3C76" w14:paraId="1E3BC523" w14:textId="77777777" w:rsidTr="002A5DC6">
        <w:tc>
          <w:tcPr>
            <w:tcW w:w="5097" w:type="dxa"/>
          </w:tcPr>
          <w:p w14:paraId="75F2E370" w14:textId="77777777" w:rsidR="002A5DC6" w:rsidRDefault="002A5DC6" w:rsidP="003255C4">
            <w:pPr>
              <w:tabs>
                <w:tab w:val="left" w:pos="2410"/>
              </w:tabs>
              <w:jc w:val="center"/>
              <w:rPr>
                <w:lang w:val="nl-BE"/>
              </w:rPr>
            </w:pPr>
          </w:p>
          <w:p w14:paraId="728F18A0" w14:textId="2B8E6584" w:rsidR="003255C4" w:rsidRPr="003255C4" w:rsidRDefault="003255C4" w:rsidP="003255C4">
            <w:pPr>
              <w:tabs>
                <w:tab w:val="left" w:pos="2410"/>
              </w:tabs>
              <w:jc w:val="center"/>
              <w:rPr>
                <w:b/>
                <w:bCs/>
                <w:lang w:val="nl-BE"/>
              </w:rPr>
            </w:pPr>
            <w:r w:rsidRPr="003255C4">
              <w:rPr>
                <w:b/>
                <w:bCs/>
                <w:lang w:val="nl-BE"/>
              </w:rPr>
              <w:t>Hoedanigheid</w:t>
            </w:r>
          </w:p>
          <w:p w14:paraId="27418A83" w14:textId="77777777" w:rsidR="003255C4" w:rsidRDefault="003255C4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3BF6668E" w14:textId="020C2705" w:rsidR="003255C4" w:rsidRDefault="003255C4" w:rsidP="007D1DEB">
            <w:pPr>
              <w:tabs>
                <w:tab w:val="left" w:pos="2410"/>
              </w:tabs>
              <w:rPr>
                <w:lang w:val="nl-BE"/>
              </w:rPr>
            </w:pPr>
          </w:p>
        </w:tc>
        <w:tc>
          <w:tcPr>
            <w:tcW w:w="5097" w:type="dxa"/>
          </w:tcPr>
          <w:p w14:paraId="0381413A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47741612" w14:textId="284CD77B" w:rsidR="003B2709" w:rsidRDefault="00012189" w:rsidP="00012189">
            <w:pPr>
              <w:rPr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48750958" wp14:editId="4CF45EB1">
                      <wp:extent cx="131445" cy="131445"/>
                      <wp:effectExtent l="0" t="0" r="20955" b="20955"/>
                      <wp:docPr id="15" name="Rechthoe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7BA8B" id="Rechthoek 1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3B2709">
              <w:rPr>
                <w:lang w:val="nl-BE"/>
              </w:rPr>
              <w:t xml:space="preserve"> </w:t>
            </w:r>
            <w:r w:rsidR="000F29FF">
              <w:rPr>
                <w:lang w:val="nl-BE"/>
              </w:rPr>
              <w:t>het o</w:t>
            </w:r>
            <w:r w:rsidR="003B2709">
              <w:rPr>
                <w:lang w:val="nl-BE"/>
              </w:rPr>
              <w:t>penbaar ministerie</w:t>
            </w:r>
          </w:p>
          <w:p w14:paraId="78148F96" w14:textId="77777777" w:rsidR="003B2709" w:rsidRDefault="003B2709" w:rsidP="00012189">
            <w:pPr>
              <w:rPr>
                <w:lang w:val="nl-BE"/>
              </w:rPr>
            </w:pPr>
          </w:p>
          <w:p w14:paraId="6DDC211A" w14:textId="5DD4472E" w:rsidR="00012189" w:rsidRDefault="003B2709" w:rsidP="00012189">
            <w:pPr>
              <w:rPr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68EEAA49" wp14:editId="2707B3EC">
                      <wp:extent cx="131445" cy="131445"/>
                      <wp:effectExtent l="0" t="0" r="20955" b="20955"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D3A50" id="Rechthoek 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>
              <w:rPr>
                <w:lang w:val="nl-BE"/>
              </w:rPr>
              <w:t xml:space="preserve"> </w:t>
            </w:r>
            <w:r w:rsidR="000F29FF">
              <w:rPr>
                <w:lang w:val="nl-BE"/>
              </w:rPr>
              <w:t>i</w:t>
            </w:r>
            <w:r w:rsidR="00F62FBE">
              <w:rPr>
                <w:lang w:val="nl-BE"/>
              </w:rPr>
              <w:t>n persoon</w:t>
            </w:r>
          </w:p>
          <w:p w14:paraId="564370F2" w14:textId="77777777" w:rsidR="00012189" w:rsidRDefault="00012189" w:rsidP="00012189">
            <w:pPr>
              <w:rPr>
                <w:lang w:val="nl-BE"/>
              </w:rPr>
            </w:pPr>
          </w:p>
          <w:p w14:paraId="090A9D1C" w14:textId="22BF101D" w:rsidR="00012189" w:rsidRDefault="00012189" w:rsidP="00012189">
            <w:pPr>
              <w:rPr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5CFA7F60" wp14:editId="10F574B2">
                      <wp:extent cx="131445" cy="131445"/>
                      <wp:effectExtent l="0" t="0" r="20955" b="20955"/>
                      <wp:docPr id="16" name="Rechthoe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FFFDA7" id="Rechthoek 16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F62FBE">
              <w:rPr>
                <w:lang w:val="nl-BE"/>
              </w:rPr>
              <w:t xml:space="preserve"> </w:t>
            </w:r>
            <w:r w:rsidR="000F29FF">
              <w:rPr>
                <w:lang w:val="nl-BE"/>
              </w:rPr>
              <w:t>a</w:t>
            </w:r>
            <w:r w:rsidR="00F62FBE">
              <w:rPr>
                <w:lang w:val="nl-BE"/>
              </w:rPr>
              <w:t>dvocaat</w:t>
            </w:r>
            <w:r w:rsidR="003B2709">
              <w:rPr>
                <w:lang w:val="nl-BE"/>
              </w:rPr>
              <w:t xml:space="preserve"> (balie: …………………………………………………………………..)</w:t>
            </w:r>
          </w:p>
          <w:p w14:paraId="02F599F5" w14:textId="77777777" w:rsidR="00012189" w:rsidRDefault="00012189" w:rsidP="00012189">
            <w:pPr>
              <w:rPr>
                <w:lang w:val="nl-BE"/>
              </w:rPr>
            </w:pPr>
          </w:p>
          <w:p w14:paraId="15571545" w14:textId="77777777" w:rsidR="00473EEC" w:rsidRDefault="00012189" w:rsidP="00012189">
            <w:pPr>
              <w:rPr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1D25E889" wp14:editId="52567ED3">
                      <wp:extent cx="131445" cy="131445"/>
                      <wp:effectExtent l="0" t="0" r="20955" b="20955"/>
                      <wp:docPr id="17" name="Rechthoe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257CA9" id="Rechthoek 17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F62FBE">
              <w:rPr>
                <w:lang w:val="nl-BE"/>
              </w:rPr>
              <w:t xml:space="preserve"> </w:t>
            </w:r>
            <w:r w:rsidR="000F29FF">
              <w:rPr>
                <w:lang w:val="nl-BE"/>
              </w:rPr>
              <w:t>b</w:t>
            </w:r>
            <w:r w:rsidR="00F62FBE">
              <w:rPr>
                <w:lang w:val="nl-BE"/>
              </w:rPr>
              <w:t xml:space="preserve">ijzonder gevolmachtigde </w:t>
            </w:r>
          </w:p>
          <w:p w14:paraId="545A8103" w14:textId="1EA4F4CD" w:rsidR="00012189" w:rsidRDefault="00027B4C" w:rsidP="00012189">
            <w:pPr>
              <w:rPr>
                <w:lang w:val="nl-BE"/>
              </w:rPr>
            </w:pPr>
            <w:r>
              <w:rPr>
                <w:lang w:val="nl-BE"/>
              </w:rPr>
              <w:t xml:space="preserve">     </w:t>
            </w:r>
            <w:r w:rsidR="009C2931">
              <w:rPr>
                <w:lang w:val="nl-BE"/>
              </w:rPr>
              <w:t xml:space="preserve"> </w:t>
            </w:r>
            <w:r w:rsidR="000056C6">
              <w:rPr>
                <w:lang w:val="nl-BE"/>
              </w:rPr>
              <w:t>(</w:t>
            </w:r>
            <w:r w:rsidR="00473EEC">
              <w:rPr>
                <w:lang w:val="nl-BE"/>
              </w:rPr>
              <w:t>V</w:t>
            </w:r>
            <w:r w:rsidR="000F29FF">
              <w:rPr>
                <w:lang w:val="nl-BE"/>
              </w:rPr>
              <w:t>oeg</w:t>
            </w:r>
            <w:r w:rsidR="00473EEC">
              <w:rPr>
                <w:lang w:val="nl-BE"/>
              </w:rPr>
              <w:t xml:space="preserve"> </w:t>
            </w:r>
            <w:r w:rsidR="00977792">
              <w:rPr>
                <w:lang w:val="nl-BE"/>
              </w:rPr>
              <w:t>de</w:t>
            </w:r>
            <w:r w:rsidR="001178B6">
              <w:rPr>
                <w:lang w:val="nl-BE"/>
              </w:rPr>
              <w:t xml:space="preserve"> </w:t>
            </w:r>
            <w:r w:rsidR="000056C6">
              <w:rPr>
                <w:lang w:val="nl-BE"/>
              </w:rPr>
              <w:t>volmacht bij dit formulier</w:t>
            </w:r>
            <w:r>
              <w:rPr>
                <w:lang w:val="nl-BE"/>
              </w:rPr>
              <w:t>.</w:t>
            </w:r>
            <w:r w:rsidR="000056C6">
              <w:rPr>
                <w:lang w:val="nl-BE"/>
              </w:rPr>
              <w:t>)</w:t>
            </w:r>
          </w:p>
          <w:p w14:paraId="76C92921" w14:textId="2F14437B" w:rsidR="00012189" w:rsidRPr="00012189" w:rsidRDefault="00012189" w:rsidP="00012189">
            <w:pPr>
              <w:rPr>
                <w:lang w:val="nl-BE"/>
              </w:rPr>
            </w:pPr>
          </w:p>
        </w:tc>
      </w:tr>
      <w:tr w:rsidR="002A5DC6" w14:paraId="188F0AA0" w14:textId="77777777" w:rsidTr="002A5DC6">
        <w:tc>
          <w:tcPr>
            <w:tcW w:w="5097" w:type="dxa"/>
          </w:tcPr>
          <w:p w14:paraId="323FA694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7169DB47" w14:textId="638D10B3" w:rsidR="00AA1BA7" w:rsidRPr="00AA1BA7" w:rsidRDefault="00AA1BA7" w:rsidP="00AA1BA7">
            <w:pPr>
              <w:tabs>
                <w:tab w:val="left" w:pos="2410"/>
              </w:tabs>
              <w:jc w:val="center"/>
              <w:rPr>
                <w:b/>
                <w:bCs/>
                <w:lang w:val="nl-BE"/>
              </w:rPr>
            </w:pPr>
            <w:r w:rsidRPr="00AA1BA7">
              <w:rPr>
                <w:b/>
                <w:bCs/>
                <w:lang w:val="nl-BE"/>
              </w:rPr>
              <w:t xml:space="preserve">Rechtbank en datum van </w:t>
            </w:r>
            <w:r w:rsidR="009C2931">
              <w:rPr>
                <w:b/>
                <w:bCs/>
                <w:lang w:val="nl-BE"/>
              </w:rPr>
              <w:t xml:space="preserve">het </w:t>
            </w:r>
            <w:r w:rsidRPr="00AA1BA7">
              <w:rPr>
                <w:b/>
                <w:bCs/>
                <w:lang w:val="nl-BE"/>
              </w:rPr>
              <w:t>be</w:t>
            </w:r>
            <w:r w:rsidR="009C2931">
              <w:rPr>
                <w:b/>
                <w:bCs/>
                <w:lang w:val="nl-BE"/>
              </w:rPr>
              <w:t>s</w:t>
            </w:r>
            <w:r w:rsidRPr="00AA1BA7">
              <w:rPr>
                <w:b/>
                <w:bCs/>
                <w:lang w:val="nl-BE"/>
              </w:rPr>
              <w:t>treden vonnis</w:t>
            </w:r>
          </w:p>
          <w:p w14:paraId="760683C9" w14:textId="4EE63AC8" w:rsidR="00AA1BA7" w:rsidRDefault="00AA1BA7" w:rsidP="007D1DEB">
            <w:pPr>
              <w:tabs>
                <w:tab w:val="left" w:pos="2410"/>
              </w:tabs>
              <w:rPr>
                <w:lang w:val="nl-BE"/>
              </w:rPr>
            </w:pPr>
          </w:p>
        </w:tc>
        <w:tc>
          <w:tcPr>
            <w:tcW w:w="5097" w:type="dxa"/>
          </w:tcPr>
          <w:p w14:paraId="3E7FD6B6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5FA59D61" w14:textId="77777777" w:rsidR="00AA1BA7" w:rsidRDefault="00AA1BA7" w:rsidP="00AA1BA7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  <w:p w14:paraId="0A99B3E9" w14:textId="77777777" w:rsidR="007C77BC" w:rsidRDefault="007C77BC" w:rsidP="00AA1BA7">
            <w:pPr>
              <w:rPr>
                <w:lang w:val="nl-BE"/>
              </w:rPr>
            </w:pPr>
          </w:p>
          <w:p w14:paraId="299FA8B7" w14:textId="77777777" w:rsidR="007C77BC" w:rsidRDefault="007C77BC" w:rsidP="00AA1BA7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  <w:p w14:paraId="72FABF6F" w14:textId="6CB9A945" w:rsidR="007C77BC" w:rsidRPr="00AA1BA7" w:rsidRDefault="007C77BC" w:rsidP="00AA1BA7">
            <w:pPr>
              <w:rPr>
                <w:lang w:val="nl-BE"/>
              </w:rPr>
            </w:pPr>
          </w:p>
        </w:tc>
      </w:tr>
      <w:tr w:rsidR="002A5DC6" w14:paraId="3E1A86EB" w14:textId="77777777" w:rsidTr="002A5DC6">
        <w:tc>
          <w:tcPr>
            <w:tcW w:w="5097" w:type="dxa"/>
          </w:tcPr>
          <w:p w14:paraId="56BC573D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48296085" w14:textId="44F1A90A" w:rsidR="00AA1BA7" w:rsidRPr="00AA1BA7" w:rsidRDefault="00AA1BA7" w:rsidP="00AA1BA7">
            <w:pPr>
              <w:tabs>
                <w:tab w:val="left" w:pos="2410"/>
              </w:tabs>
              <w:jc w:val="center"/>
              <w:rPr>
                <w:b/>
                <w:bCs/>
                <w:lang w:val="nl-BE"/>
              </w:rPr>
            </w:pPr>
            <w:r w:rsidRPr="00AA1BA7">
              <w:rPr>
                <w:b/>
                <w:bCs/>
                <w:lang w:val="nl-BE"/>
              </w:rPr>
              <w:t>Vonnisnummer</w:t>
            </w:r>
          </w:p>
          <w:p w14:paraId="429754FF" w14:textId="126BAF1B" w:rsidR="00AA1BA7" w:rsidRDefault="00AA1BA7" w:rsidP="007D1DEB">
            <w:pPr>
              <w:tabs>
                <w:tab w:val="left" w:pos="2410"/>
              </w:tabs>
              <w:rPr>
                <w:lang w:val="nl-BE"/>
              </w:rPr>
            </w:pPr>
          </w:p>
        </w:tc>
        <w:tc>
          <w:tcPr>
            <w:tcW w:w="5097" w:type="dxa"/>
          </w:tcPr>
          <w:p w14:paraId="09D2A143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42A48F4E" w14:textId="0CB3BE3B" w:rsidR="00AA1BA7" w:rsidRPr="00AA1BA7" w:rsidRDefault="00AA1BA7" w:rsidP="00AA1BA7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</w:tc>
      </w:tr>
    </w:tbl>
    <w:p w14:paraId="226D7FFD" w14:textId="77777777" w:rsidR="00E924F2" w:rsidRPr="003A4FB9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nl-BE"/>
        </w:rPr>
      </w:pPr>
    </w:p>
    <w:p w14:paraId="3980622C" w14:textId="4CF3047F" w:rsidR="00E80007" w:rsidRDefault="005E2991" w:rsidP="00860CD7">
      <w:pPr>
        <w:pageBreakBefore/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 xml:space="preserve">Nauwkeurige opgave van </w:t>
      </w:r>
      <w:r w:rsidR="003F2644">
        <w:rPr>
          <w:rFonts w:eastAsiaTheme="majorEastAsia" w:cstheme="minorHAnsi"/>
          <w:b/>
          <w:bCs/>
          <w:sz w:val="32"/>
          <w:szCs w:val="32"/>
          <w:lang w:val="nl-BE"/>
        </w:rPr>
        <w:t xml:space="preserve">de 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grieven die tegen het vonnis </w:t>
      </w:r>
      <w:r w:rsidR="003F2644">
        <w:rPr>
          <w:rFonts w:eastAsiaTheme="majorEastAsia" w:cstheme="minorHAnsi"/>
          <w:b/>
          <w:bCs/>
          <w:sz w:val="32"/>
          <w:szCs w:val="32"/>
          <w:lang w:val="nl-BE"/>
        </w:rPr>
        <w:t>worden ingebracht: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0"/>
        <w:gridCol w:w="8994"/>
      </w:tblGrid>
      <w:tr w:rsidR="008004B6" w:rsidRPr="00AC3C76" w14:paraId="232E64DB" w14:textId="77777777" w:rsidTr="00243DB3">
        <w:trPr>
          <w:trHeight w:val="553"/>
        </w:trPr>
        <w:tc>
          <w:tcPr>
            <w:tcW w:w="1129" w:type="dxa"/>
          </w:tcPr>
          <w:p w14:paraId="01B1A8CA" w14:textId="77777777" w:rsidR="008004B6" w:rsidRDefault="008004B6" w:rsidP="00243DB3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01EC999" w14:textId="0AA4128F" w:rsidR="008004B6" w:rsidRPr="00243DB3" w:rsidRDefault="00243DB3" w:rsidP="008004B6">
            <w:pPr>
              <w:jc w:val="center"/>
              <w:rPr>
                <w:rFonts w:eastAsiaTheme="majorEastAsia" w:cstheme="minorHAnsi"/>
                <w:b/>
                <w:bCs/>
                <w:lang w:val="nl-BE"/>
              </w:rPr>
            </w:pPr>
            <w:r w:rsidRPr="00243DB3">
              <w:rPr>
                <w:rFonts w:eastAsiaTheme="majorEastAsia" w:cstheme="minorHAnsi"/>
                <w:b/>
                <w:bCs/>
                <w:lang w:val="nl-BE"/>
              </w:rPr>
              <w:t>Kruis aan indien van toepassing</w:t>
            </w:r>
          </w:p>
          <w:p w14:paraId="629ECADB" w14:textId="17A500DD" w:rsidR="008004B6" w:rsidRDefault="008004B6" w:rsidP="005E2991">
            <w:pPr>
              <w:rPr>
                <w:rFonts w:eastAsiaTheme="majorEastAsia" w:cstheme="minorHAnsi"/>
                <w:lang w:val="nl-BE"/>
              </w:rPr>
            </w:pPr>
          </w:p>
        </w:tc>
        <w:tc>
          <w:tcPr>
            <w:tcW w:w="9065" w:type="dxa"/>
          </w:tcPr>
          <w:p w14:paraId="7CBE2113" w14:textId="77777777" w:rsidR="008004B6" w:rsidRDefault="008004B6" w:rsidP="00C2105A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874570E" w14:textId="77777777" w:rsidR="00243DB3" w:rsidRDefault="00243DB3" w:rsidP="00C2105A">
            <w:pPr>
              <w:jc w:val="center"/>
              <w:rPr>
                <w:rFonts w:eastAsiaTheme="majorEastAsia" w:cstheme="minorHAnsi"/>
                <w:b/>
                <w:bCs/>
                <w:lang w:val="nl-BE"/>
              </w:rPr>
            </w:pPr>
          </w:p>
          <w:p w14:paraId="7B7839C8" w14:textId="77777777" w:rsidR="00C2105A" w:rsidRDefault="00C2105A" w:rsidP="00C2105A">
            <w:pPr>
              <w:jc w:val="center"/>
              <w:rPr>
                <w:rFonts w:eastAsiaTheme="majorEastAsia" w:cstheme="minorHAnsi"/>
                <w:b/>
                <w:bCs/>
                <w:lang w:val="nl-BE"/>
              </w:rPr>
            </w:pPr>
            <w:r w:rsidRPr="00C2105A">
              <w:rPr>
                <w:rFonts w:eastAsiaTheme="majorEastAsia" w:cstheme="minorHAnsi"/>
                <w:b/>
                <w:bCs/>
                <w:lang w:val="nl-BE"/>
              </w:rPr>
              <w:t>Onderdeel van de beslissing met beknopte opgave van de reden(en)</w:t>
            </w:r>
          </w:p>
          <w:p w14:paraId="5511C340" w14:textId="77777777" w:rsidR="00243DB3" w:rsidRDefault="00243DB3" w:rsidP="00243DB3">
            <w:pPr>
              <w:tabs>
                <w:tab w:val="left" w:pos="3027"/>
              </w:tabs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ab/>
            </w:r>
          </w:p>
          <w:p w14:paraId="00D91605" w14:textId="12F17B3E" w:rsidR="00243DB3" w:rsidRPr="00243DB3" w:rsidRDefault="00243DB3" w:rsidP="00243DB3">
            <w:pPr>
              <w:tabs>
                <w:tab w:val="left" w:pos="3027"/>
              </w:tabs>
              <w:rPr>
                <w:rFonts w:eastAsiaTheme="majorEastAsia" w:cstheme="minorHAnsi"/>
                <w:lang w:val="nl-BE"/>
              </w:rPr>
            </w:pPr>
          </w:p>
        </w:tc>
      </w:tr>
      <w:tr w:rsidR="008004B6" w14:paraId="11A64498" w14:textId="77777777" w:rsidTr="00243DB3">
        <w:tc>
          <w:tcPr>
            <w:tcW w:w="1129" w:type="dxa"/>
          </w:tcPr>
          <w:p w14:paraId="5731F88F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28B7B0EE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100CF29A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F463936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BB34EBA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73454E78" wp14:editId="44E049A1">
                      <wp:extent cx="131445" cy="131445"/>
                      <wp:effectExtent l="0" t="0" r="20955" b="20955"/>
                      <wp:docPr id="23" name="Rechthoe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CCC77" id="Rechthoek 2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5F52333A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96AC0E9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72DDA34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5DFF163" w14:textId="4F7784C8" w:rsidR="005259A6" w:rsidRP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</w:tc>
        <w:tc>
          <w:tcPr>
            <w:tcW w:w="9065" w:type="dxa"/>
          </w:tcPr>
          <w:p w14:paraId="493D57E9" w14:textId="77777777" w:rsidR="00655EAB" w:rsidRDefault="00655EAB" w:rsidP="005E2991">
            <w:pPr>
              <w:rPr>
                <w:rFonts w:eastAsiaTheme="majorEastAsia" w:cstheme="minorHAnsi"/>
                <w:lang w:val="nl-BE"/>
              </w:rPr>
            </w:pPr>
          </w:p>
          <w:p w14:paraId="3E883B8D" w14:textId="4FD14E73" w:rsidR="00243DB3" w:rsidRDefault="00A25EA1" w:rsidP="005E2991">
            <w:pPr>
              <w:rPr>
                <w:rFonts w:eastAsiaTheme="majorEastAsia" w:cstheme="minorHAnsi"/>
                <w:lang w:val="nl-BE"/>
              </w:rPr>
            </w:pPr>
            <w:r w:rsidRPr="005259A6">
              <w:rPr>
                <w:rFonts w:eastAsiaTheme="majorEastAsia" w:cstheme="minorHAnsi"/>
                <w:b/>
                <w:bCs/>
                <w:lang w:val="nl-BE"/>
              </w:rPr>
              <w:t>Procedure</w:t>
            </w:r>
            <w:r>
              <w:rPr>
                <w:rFonts w:eastAsiaTheme="majorEastAsia" w:cstheme="minorHAnsi"/>
                <w:lang w:val="nl-BE"/>
              </w:rPr>
              <w:t xml:space="preserve"> (bevoegdheid, verjaring, </w:t>
            </w:r>
            <w:r w:rsidR="005259A6">
              <w:rPr>
                <w:rFonts w:eastAsiaTheme="majorEastAsia" w:cstheme="minorHAnsi"/>
                <w:lang w:val="nl-BE"/>
              </w:rPr>
              <w:t>rechten van verdediging …)</w:t>
            </w:r>
          </w:p>
          <w:p w14:paraId="43E30F68" w14:textId="77777777" w:rsidR="005259A6" w:rsidRDefault="005259A6" w:rsidP="005E2991">
            <w:pPr>
              <w:rPr>
                <w:rFonts w:eastAsiaTheme="majorEastAsia" w:cstheme="minorHAnsi"/>
                <w:lang w:val="nl-BE"/>
              </w:rPr>
            </w:pPr>
          </w:p>
          <w:p w14:paraId="4D8BFC96" w14:textId="07C369C9" w:rsidR="005259A6" w:rsidRDefault="005259A6" w:rsidP="005E2991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Reden(en): ………………………………………………………………………………………………………………………………………</w:t>
            </w:r>
          </w:p>
          <w:p w14:paraId="085F59BA" w14:textId="77777777" w:rsidR="005259A6" w:rsidRDefault="005259A6" w:rsidP="005E2991">
            <w:pPr>
              <w:rPr>
                <w:rFonts w:eastAsiaTheme="majorEastAsia" w:cstheme="minorHAnsi"/>
                <w:lang w:val="nl-BE"/>
              </w:rPr>
            </w:pPr>
          </w:p>
          <w:p w14:paraId="5D976160" w14:textId="2F7E2753" w:rsidR="005259A6" w:rsidRDefault="005259A6" w:rsidP="005E2991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3960ADD6" w14:textId="77777777" w:rsidR="005259A6" w:rsidRDefault="005259A6" w:rsidP="005E2991">
            <w:pPr>
              <w:rPr>
                <w:rFonts w:eastAsiaTheme="majorEastAsia" w:cstheme="minorHAnsi"/>
                <w:lang w:val="nl-BE"/>
              </w:rPr>
            </w:pPr>
          </w:p>
          <w:p w14:paraId="2253D832" w14:textId="77ED3F07" w:rsidR="005259A6" w:rsidRDefault="005259A6" w:rsidP="005E2991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3B3C416A" w14:textId="257C6444" w:rsidR="00243DB3" w:rsidRDefault="00243DB3" w:rsidP="005E2991">
            <w:pPr>
              <w:rPr>
                <w:rFonts w:eastAsiaTheme="majorEastAsia" w:cstheme="minorHAnsi"/>
                <w:lang w:val="nl-BE"/>
              </w:rPr>
            </w:pPr>
          </w:p>
        </w:tc>
      </w:tr>
      <w:tr w:rsidR="008004B6" w14:paraId="6302BA2C" w14:textId="77777777" w:rsidTr="00243DB3">
        <w:tc>
          <w:tcPr>
            <w:tcW w:w="1129" w:type="dxa"/>
          </w:tcPr>
          <w:p w14:paraId="7DD15F6F" w14:textId="77777777" w:rsidR="008004B6" w:rsidRDefault="008004B6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127DE731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60D6CA4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DC04F67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1D0312FB" w14:textId="3B30D9CE" w:rsidR="00D91F95" w:rsidRDefault="00411CA7" w:rsidP="000464C9">
            <w:pPr>
              <w:jc w:val="center"/>
              <w:rPr>
                <w:rFonts w:eastAsiaTheme="majorEastAsia" w:cstheme="minorHAnsi"/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5C208EA6" wp14:editId="680D55D6">
                      <wp:extent cx="131445" cy="131445"/>
                      <wp:effectExtent l="0" t="0" r="20955" b="20955"/>
                      <wp:docPr id="24" name="Rechthoe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019DA" id="Rechthoek 2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7033BDB7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6A4F0B8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4892304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5C4CBE87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2A240D4" w14:textId="73ED6E7E" w:rsidR="000464C9" w:rsidRDefault="000464C9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</w:tc>
        <w:tc>
          <w:tcPr>
            <w:tcW w:w="9065" w:type="dxa"/>
          </w:tcPr>
          <w:p w14:paraId="00F7684B" w14:textId="77777777" w:rsidR="008004B6" w:rsidRDefault="008004B6" w:rsidP="005E2991">
            <w:pPr>
              <w:rPr>
                <w:rFonts w:eastAsiaTheme="majorEastAsia" w:cstheme="minorHAnsi"/>
                <w:lang w:val="nl-BE"/>
              </w:rPr>
            </w:pPr>
          </w:p>
          <w:p w14:paraId="5268F2D5" w14:textId="45262CFE" w:rsidR="005259A6" w:rsidRDefault="00D91F95" w:rsidP="005E2991">
            <w:pPr>
              <w:rPr>
                <w:rFonts w:eastAsiaTheme="majorEastAsia" w:cstheme="minorHAnsi"/>
                <w:lang w:val="nl-BE"/>
              </w:rPr>
            </w:pPr>
            <w:r w:rsidRPr="00D91F95">
              <w:rPr>
                <w:rFonts w:eastAsiaTheme="majorEastAsia" w:cstheme="minorHAnsi"/>
                <w:b/>
                <w:bCs/>
                <w:lang w:val="nl-BE"/>
              </w:rPr>
              <w:t>Schuld</w:t>
            </w:r>
            <w:r>
              <w:rPr>
                <w:rFonts w:eastAsiaTheme="majorEastAsia" w:cstheme="minorHAnsi"/>
                <w:lang w:val="nl-BE"/>
              </w:rPr>
              <w:t xml:space="preserve"> (verplicht te vermelden tenlastelegging(en) waarvoor de schuldigverklaring of de vrijspraak wordt betwist)</w:t>
            </w:r>
          </w:p>
          <w:p w14:paraId="5AFCBE78" w14:textId="77777777" w:rsidR="00D91F95" w:rsidRDefault="00D91F95" w:rsidP="005E2991">
            <w:pPr>
              <w:rPr>
                <w:rFonts w:eastAsiaTheme="majorEastAsia" w:cstheme="minorHAnsi"/>
                <w:lang w:val="nl-BE"/>
              </w:rPr>
            </w:pPr>
          </w:p>
          <w:p w14:paraId="380D2922" w14:textId="77777777" w:rsidR="00D91F95" w:rsidRDefault="00D91F95" w:rsidP="00D91F95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Reden(en): ………………………………………………………………………………………………………………………………………</w:t>
            </w:r>
          </w:p>
          <w:p w14:paraId="6BEFCCC6" w14:textId="77777777" w:rsidR="00D91F95" w:rsidRDefault="00D91F95" w:rsidP="00D91F95">
            <w:pPr>
              <w:rPr>
                <w:rFonts w:eastAsiaTheme="majorEastAsia" w:cstheme="minorHAnsi"/>
                <w:lang w:val="nl-BE"/>
              </w:rPr>
            </w:pPr>
          </w:p>
          <w:p w14:paraId="698FB672" w14:textId="77777777" w:rsidR="00D91F95" w:rsidRDefault="00D91F95" w:rsidP="00D91F95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957309E" w14:textId="77777777" w:rsidR="00D91F95" w:rsidRDefault="00D91F95" w:rsidP="00D91F95">
            <w:pPr>
              <w:rPr>
                <w:rFonts w:eastAsiaTheme="majorEastAsia" w:cstheme="minorHAnsi"/>
                <w:lang w:val="nl-BE"/>
              </w:rPr>
            </w:pPr>
          </w:p>
          <w:p w14:paraId="30F10B3F" w14:textId="77777777" w:rsidR="00D91F95" w:rsidRDefault="00D91F95" w:rsidP="00D91F95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59DD50B" w14:textId="0B5FD6D2" w:rsidR="00243DB3" w:rsidRDefault="00243DB3" w:rsidP="005E2991">
            <w:pPr>
              <w:rPr>
                <w:rFonts w:eastAsiaTheme="majorEastAsia" w:cstheme="minorHAnsi"/>
                <w:lang w:val="nl-BE"/>
              </w:rPr>
            </w:pPr>
          </w:p>
        </w:tc>
      </w:tr>
      <w:tr w:rsidR="008004B6" w14:paraId="3773273A" w14:textId="77777777" w:rsidTr="00243DB3">
        <w:tc>
          <w:tcPr>
            <w:tcW w:w="1129" w:type="dxa"/>
          </w:tcPr>
          <w:p w14:paraId="43C8070B" w14:textId="77777777" w:rsidR="008004B6" w:rsidRDefault="008004B6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2E56FFDB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C369E85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0770679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B97E355" w14:textId="34AAA582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119C397B" wp14:editId="3155E193">
                      <wp:extent cx="131445" cy="131445"/>
                      <wp:effectExtent l="0" t="0" r="20955" b="20955"/>
                      <wp:docPr id="25" name="Rechthoe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3397E" id="Rechthoek 2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0B4DA979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579ECF9F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C17DF95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AAD0625" w14:textId="534D148B" w:rsidR="000464C9" w:rsidRDefault="000464C9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</w:tc>
        <w:tc>
          <w:tcPr>
            <w:tcW w:w="9065" w:type="dxa"/>
          </w:tcPr>
          <w:p w14:paraId="032FDB20" w14:textId="77777777" w:rsidR="008004B6" w:rsidRDefault="008004B6" w:rsidP="005E2991">
            <w:pPr>
              <w:rPr>
                <w:rFonts w:eastAsiaTheme="majorEastAsia" w:cstheme="minorHAnsi"/>
                <w:lang w:val="nl-BE"/>
              </w:rPr>
            </w:pPr>
          </w:p>
          <w:p w14:paraId="1AFFE572" w14:textId="30D594AD" w:rsidR="00411CA7" w:rsidRDefault="00411CA7" w:rsidP="005E2991">
            <w:pPr>
              <w:rPr>
                <w:rFonts w:eastAsiaTheme="majorEastAsia" w:cstheme="minorHAnsi"/>
                <w:lang w:val="nl-BE"/>
              </w:rPr>
            </w:pPr>
            <w:r w:rsidRPr="00A56D23">
              <w:rPr>
                <w:rFonts w:eastAsiaTheme="majorEastAsia" w:cstheme="minorHAnsi"/>
                <w:b/>
                <w:bCs/>
                <w:lang w:val="nl-BE"/>
              </w:rPr>
              <w:t>Straf en/of maatregel</w:t>
            </w:r>
            <w:r>
              <w:rPr>
                <w:rFonts w:eastAsiaTheme="majorEastAsia" w:cstheme="minorHAnsi"/>
                <w:lang w:val="nl-BE"/>
              </w:rPr>
              <w:t xml:space="preserve"> (verplicht te vermelden straffen en/of maatregelen die worden betwist)</w:t>
            </w:r>
          </w:p>
          <w:p w14:paraId="2AE41755" w14:textId="77777777" w:rsidR="00243DB3" w:rsidRDefault="00243DB3" w:rsidP="005E2991">
            <w:pPr>
              <w:rPr>
                <w:rFonts w:eastAsiaTheme="majorEastAsia" w:cstheme="minorHAnsi"/>
                <w:lang w:val="nl-BE"/>
              </w:rPr>
            </w:pPr>
          </w:p>
          <w:p w14:paraId="4506DE88" w14:textId="77777777" w:rsidR="00A56D23" w:rsidRDefault="00A56D23" w:rsidP="00A56D23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Reden(en): ………………………………………………………………………………………………………………………………………</w:t>
            </w:r>
          </w:p>
          <w:p w14:paraId="3393D2DC" w14:textId="77777777" w:rsidR="00A56D23" w:rsidRDefault="00A56D23" w:rsidP="00A56D23">
            <w:pPr>
              <w:rPr>
                <w:rFonts w:eastAsiaTheme="majorEastAsia" w:cstheme="minorHAnsi"/>
                <w:lang w:val="nl-BE"/>
              </w:rPr>
            </w:pPr>
          </w:p>
          <w:p w14:paraId="490D1864" w14:textId="77777777" w:rsidR="00A56D23" w:rsidRDefault="00A56D23" w:rsidP="00A56D23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66D7F56" w14:textId="77777777" w:rsidR="00A56D23" w:rsidRDefault="00A56D23" w:rsidP="00A56D23">
            <w:pPr>
              <w:rPr>
                <w:rFonts w:eastAsiaTheme="majorEastAsia" w:cstheme="minorHAnsi"/>
                <w:lang w:val="nl-BE"/>
              </w:rPr>
            </w:pPr>
          </w:p>
          <w:p w14:paraId="01BAB2E7" w14:textId="77777777" w:rsidR="00A56D23" w:rsidRDefault="00A56D23" w:rsidP="00A56D23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5AD1A350" w14:textId="262ADF81" w:rsidR="00A56D23" w:rsidRDefault="00A56D23" w:rsidP="005E2991">
            <w:pPr>
              <w:rPr>
                <w:rFonts w:eastAsiaTheme="majorEastAsia" w:cstheme="minorHAnsi"/>
                <w:lang w:val="nl-BE"/>
              </w:rPr>
            </w:pPr>
          </w:p>
        </w:tc>
      </w:tr>
      <w:tr w:rsidR="008004B6" w14:paraId="726FDDA5" w14:textId="77777777" w:rsidTr="00243DB3">
        <w:tc>
          <w:tcPr>
            <w:tcW w:w="1129" w:type="dxa"/>
          </w:tcPr>
          <w:p w14:paraId="71E84CAE" w14:textId="77777777" w:rsidR="00796792" w:rsidRDefault="00796792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6991BC64" w14:textId="77777777" w:rsidR="00796792" w:rsidRDefault="00796792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56071377" w14:textId="77777777" w:rsidR="00796792" w:rsidRDefault="00796792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3C14DD9" w14:textId="77777777" w:rsidR="00796792" w:rsidRDefault="00796792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57B4BCE0" w14:textId="59D470D9" w:rsidR="00796792" w:rsidRDefault="00796792" w:rsidP="000464C9">
            <w:pPr>
              <w:jc w:val="center"/>
              <w:rPr>
                <w:rFonts w:eastAsiaTheme="majorEastAsia" w:cstheme="minorHAnsi"/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45FA07C7" wp14:editId="24093A0E">
                      <wp:extent cx="131445" cy="131445"/>
                      <wp:effectExtent l="0" t="0" r="20955" b="20955"/>
                      <wp:docPr id="21" name="Rechthoe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62EF0" id="Rechthoek 2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65" w:type="dxa"/>
          </w:tcPr>
          <w:p w14:paraId="42A06788" w14:textId="77777777" w:rsidR="008004B6" w:rsidRDefault="008004B6" w:rsidP="005E2991">
            <w:pPr>
              <w:rPr>
                <w:rFonts w:eastAsiaTheme="majorEastAsia" w:cstheme="minorHAnsi"/>
                <w:lang w:val="nl-BE"/>
              </w:rPr>
            </w:pPr>
          </w:p>
          <w:p w14:paraId="785FA225" w14:textId="07A46939" w:rsidR="00243DB3" w:rsidRDefault="00B97C71" w:rsidP="005E2991">
            <w:pPr>
              <w:rPr>
                <w:rFonts w:eastAsiaTheme="majorEastAsia" w:cstheme="minorHAnsi"/>
                <w:lang w:val="nl-BE"/>
              </w:rPr>
            </w:pPr>
            <w:r w:rsidRPr="00796792">
              <w:rPr>
                <w:rFonts w:eastAsiaTheme="majorEastAsia" w:cstheme="minorHAnsi"/>
                <w:b/>
                <w:bCs/>
                <w:lang w:val="nl-BE"/>
              </w:rPr>
              <w:t>Burgerlijke rechtsvordering</w:t>
            </w:r>
            <w:r>
              <w:rPr>
                <w:rFonts w:eastAsiaTheme="majorEastAsia" w:cstheme="minorHAnsi"/>
                <w:lang w:val="nl-BE"/>
              </w:rPr>
              <w:t xml:space="preserve"> (verplicht te vermelden beslissing(en) </w:t>
            </w:r>
            <w:r w:rsidR="00796792">
              <w:rPr>
                <w:rFonts w:eastAsiaTheme="majorEastAsia" w:cstheme="minorHAnsi"/>
                <w:lang w:val="nl-BE"/>
              </w:rPr>
              <w:t>op burgerlijk vlak die worden betwist)</w:t>
            </w:r>
          </w:p>
          <w:p w14:paraId="50F13B60" w14:textId="77777777" w:rsidR="00796792" w:rsidRDefault="00796792" w:rsidP="005E2991">
            <w:pPr>
              <w:rPr>
                <w:rFonts w:eastAsiaTheme="majorEastAsia" w:cstheme="minorHAnsi"/>
                <w:lang w:val="nl-BE"/>
              </w:rPr>
            </w:pPr>
          </w:p>
          <w:p w14:paraId="699163E1" w14:textId="77777777" w:rsidR="00796792" w:rsidRDefault="00796792" w:rsidP="00796792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Reden(en): ………………………………………………………………………………………………………………………………………</w:t>
            </w:r>
          </w:p>
          <w:p w14:paraId="09B198C4" w14:textId="77777777" w:rsidR="00796792" w:rsidRDefault="00796792" w:rsidP="00796792">
            <w:pPr>
              <w:rPr>
                <w:rFonts w:eastAsiaTheme="majorEastAsia" w:cstheme="minorHAnsi"/>
                <w:lang w:val="nl-BE"/>
              </w:rPr>
            </w:pPr>
          </w:p>
          <w:p w14:paraId="7D3E4B80" w14:textId="77777777" w:rsidR="00796792" w:rsidRDefault="00796792" w:rsidP="00796792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59E36575" w14:textId="77777777" w:rsidR="00796792" w:rsidRDefault="00796792" w:rsidP="00796792">
            <w:pPr>
              <w:rPr>
                <w:rFonts w:eastAsiaTheme="majorEastAsia" w:cstheme="minorHAnsi"/>
                <w:lang w:val="nl-BE"/>
              </w:rPr>
            </w:pPr>
          </w:p>
          <w:p w14:paraId="7EB7BB17" w14:textId="5CF4CF11" w:rsidR="00796792" w:rsidRDefault="00796792" w:rsidP="005E2991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BBED14A" w14:textId="1EB09C0F" w:rsidR="00243DB3" w:rsidRDefault="00243DB3" w:rsidP="005E2991">
            <w:pPr>
              <w:rPr>
                <w:rFonts w:eastAsiaTheme="majorEastAsia" w:cstheme="minorHAnsi"/>
                <w:lang w:val="nl-BE"/>
              </w:rPr>
            </w:pPr>
          </w:p>
        </w:tc>
      </w:tr>
      <w:tr w:rsidR="008004B6" w14:paraId="5FC6A7E1" w14:textId="77777777" w:rsidTr="000464C9">
        <w:trPr>
          <w:trHeight w:val="902"/>
        </w:trPr>
        <w:tc>
          <w:tcPr>
            <w:tcW w:w="1129" w:type="dxa"/>
          </w:tcPr>
          <w:p w14:paraId="3EAD44FA" w14:textId="77777777" w:rsidR="008004B6" w:rsidRDefault="008004B6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0B4DCA4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6D8A2B93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DAD2D79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68DD07E9" w14:textId="126A444D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11CAE8E9" wp14:editId="3055E932">
                      <wp:extent cx="131445" cy="131445"/>
                      <wp:effectExtent l="0" t="0" r="20955" b="20955"/>
                      <wp:docPr id="22" name="Rechthoe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E67F94" id="Rechthoek 2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4FD3F362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DB019F5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57165BA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0B8FBFFC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896F402" w14:textId="3D12F18D" w:rsidR="000464C9" w:rsidRDefault="000464C9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</w:tc>
        <w:tc>
          <w:tcPr>
            <w:tcW w:w="9065" w:type="dxa"/>
          </w:tcPr>
          <w:p w14:paraId="4360BEFA" w14:textId="77777777" w:rsidR="0082354E" w:rsidRDefault="0082354E" w:rsidP="0082354E">
            <w:pPr>
              <w:rPr>
                <w:rFonts w:eastAsiaTheme="majorEastAsia" w:cstheme="minorHAnsi"/>
                <w:lang w:val="nl-BE"/>
              </w:rPr>
            </w:pPr>
          </w:p>
          <w:p w14:paraId="37DC805F" w14:textId="31443567" w:rsidR="0082354E" w:rsidRDefault="0082354E" w:rsidP="0082354E">
            <w:pPr>
              <w:rPr>
                <w:rFonts w:eastAsiaTheme="majorEastAsia" w:cstheme="minorHAnsi"/>
                <w:lang w:val="nl-BE"/>
              </w:rPr>
            </w:pPr>
            <w:r w:rsidRPr="007B7C19">
              <w:rPr>
                <w:rFonts w:eastAsiaTheme="majorEastAsia" w:cstheme="minorHAnsi"/>
                <w:b/>
                <w:bCs/>
                <w:lang w:val="nl-BE"/>
              </w:rPr>
              <w:t>Andere</w:t>
            </w:r>
            <w:r>
              <w:rPr>
                <w:rFonts w:eastAsiaTheme="majorEastAsia" w:cstheme="minorHAnsi"/>
                <w:lang w:val="nl-BE"/>
              </w:rPr>
              <w:t xml:space="preserve"> </w:t>
            </w:r>
            <w:r w:rsidR="00F97F09">
              <w:rPr>
                <w:rFonts w:eastAsiaTheme="majorEastAsia" w:cstheme="minorHAnsi"/>
                <w:lang w:val="nl-BE"/>
              </w:rPr>
              <w:t>(herroeping van (probatie)opschorting of probatie-(uitstel)</w:t>
            </w:r>
            <w:r w:rsidR="007B7C19">
              <w:rPr>
                <w:rFonts w:eastAsiaTheme="majorEastAsia" w:cstheme="minorHAnsi"/>
                <w:lang w:val="nl-BE"/>
              </w:rPr>
              <w:t>, vordering</w:t>
            </w:r>
            <w:r w:rsidR="003751C2">
              <w:rPr>
                <w:rFonts w:eastAsiaTheme="majorEastAsia" w:cstheme="minorHAnsi"/>
                <w:lang w:val="nl-BE"/>
              </w:rPr>
              <w:t xml:space="preserve"> tot herstel</w:t>
            </w:r>
            <w:r w:rsidR="007B7C19">
              <w:rPr>
                <w:rFonts w:eastAsiaTheme="majorEastAsia" w:cstheme="minorHAnsi"/>
                <w:lang w:val="nl-BE"/>
              </w:rPr>
              <w:t xml:space="preserve"> en/of teruggave, gerechtskosten</w:t>
            </w:r>
            <w:r w:rsidR="003751C2">
              <w:rPr>
                <w:rFonts w:eastAsiaTheme="majorEastAsia" w:cstheme="minorHAnsi"/>
                <w:lang w:val="nl-BE"/>
              </w:rPr>
              <w:t xml:space="preserve"> </w:t>
            </w:r>
            <w:r w:rsidR="007B7C19">
              <w:rPr>
                <w:rFonts w:eastAsiaTheme="majorEastAsia" w:cstheme="minorHAnsi"/>
                <w:lang w:val="nl-BE"/>
              </w:rPr>
              <w:t>…)</w:t>
            </w:r>
          </w:p>
          <w:p w14:paraId="1F547230" w14:textId="77777777" w:rsidR="007B7C19" w:rsidRDefault="007B7C19" w:rsidP="0082354E">
            <w:pPr>
              <w:rPr>
                <w:rFonts w:eastAsiaTheme="majorEastAsia" w:cstheme="minorHAnsi"/>
                <w:lang w:val="nl-BE"/>
              </w:rPr>
            </w:pPr>
          </w:p>
          <w:p w14:paraId="6973623B" w14:textId="22D6960F" w:rsidR="007B7C19" w:rsidRDefault="003751C2" w:rsidP="0082354E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Verduidelijk</w:t>
            </w:r>
            <w:r w:rsidR="007B7C19">
              <w:rPr>
                <w:rFonts w:eastAsiaTheme="majorEastAsia" w:cstheme="minorHAnsi"/>
                <w:lang w:val="nl-BE"/>
              </w:rPr>
              <w:t>ing: ………………………………………………………………………………………………………………………………</w:t>
            </w:r>
          </w:p>
          <w:p w14:paraId="0A83BDCC" w14:textId="77777777" w:rsidR="007B7C19" w:rsidRDefault="007B7C19" w:rsidP="0082354E">
            <w:pPr>
              <w:rPr>
                <w:rFonts w:eastAsiaTheme="majorEastAsia" w:cstheme="minorHAnsi"/>
                <w:lang w:val="nl-BE"/>
              </w:rPr>
            </w:pPr>
          </w:p>
          <w:p w14:paraId="0C050528" w14:textId="77777777" w:rsidR="007B7C19" w:rsidRDefault="007B7C19" w:rsidP="007B7C19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Reden(en): ………………………………………………………………………………………………………………………………………</w:t>
            </w:r>
          </w:p>
          <w:p w14:paraId="37A3907F" w14:textId="77777777" w:rsidR="007B7C19" w:rsidRDefault="007B7C19" w:rsidP="007B7C19">
            <w:pPr>
              <w:rPr>
                <w:rFonts w:eastAsiaTheme="majorEastAsia" w:cstheme="minorHAnsi"/>
                <w:lang w:val="nl-BE"/>
              </w:rPr>
            </w:pPr>
          </w:p>
          <w:p w14:paraId="18EB1E1F" w14:textId="77777777" w:rsidR="007B7C19" w:rsidRDefault="007B7C19" w:rsidP="007B7C19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21BCE4F" w14:textId="213592FB" w:rsidR="007B7C19" w:rsidRPr="0082354E" w:rsidRDefault="007B7C19" w:rsidP="002E30C5">
            <w:pPr>
              <w:jc w:val="center"/>
              <w:rPr>
                <w:rFonts w:eastAsiaTheme="majorEastAsia" w:cstheme="minorHAnsi"/>
                <w:lang w:val="nl-BE"/>
              </w:rPr>
            </w:pPr>
          </w:p>
        </w:tc>
      </w:tr>
    </w:tbl>
    <w:p w14:paraId="1A94A136" w14:textId="1BDB87F0" w:rsidR="007A1E73" w:rsidRDefault="00363AE9" w:rsidP="00242A66">
      <w:pPr>
        <w:pageBreakBefore/>
        <w:spacing w:after="0" w:line="360" w:lineRule="auto"/>
        <w:jc w:val="left"/>
        <w:rPr>
          <w:lang w:val="nl-BE"/>
        </w:rPr>
      </w:pPr>
      <w:r>
        <w:rPr>
          <w:lang w:val="nl-BE"/>
        </w:rPr>
        <w:lastRenderedPageBreak/>
        <w:t>Voor jou te voorziene pleitduur (</w:t>
      </w:r>
      <w:r w:rsidR="00AB5EA4">
        <w:rPr>
          <w:lang w:val="nl-BE"/>
        </w:rPr>
        <w:t xml:space="preserve">facultatief en indicatief): </w:t>
      </w:r>
      <w:r w:rsidR="002046AA"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3336B7B" w14:textId="77777777" w:rsidR="000106F2" w:rsidRDefault="000106F2" w:rsidP="000106F2">
      <w:pPr>
        <w:spacing w:after="0" w:line="240" w:lineRule="auto"/>
        <w:rPr>
          <w:lang w:val="nl-BE"/>
        </w:rPr>
      </w:pPr>
    </w:p>
    <w:p w14:paraId="3AEB1A00" w14:textId="77777777" w:rsidR="00792102" w:rsidRDefault="00792102" w:rsidP="000106F2">
      <w:pPr>
        <w:spacing w:after="0" w:line="240" w:lineRule="auto"/>
        <w:rPr>
          <w:lang w:val="nl-BE"/>
        </w:rPr>
      </w:pPr>
    </w:p>
    <w:p w14:paraId="05515646" w14:textId="280AD8FF" w:rsidR="00341BCC" w:rsidRDefault="00913C0B" w:rsidP="007A1E73">
      <w:pPr>
        <w:spacing w:after="0" w:line="480" w:lineRule="auto"/>
        <w:rPr>
          <w:lang w:val="nl-BE"/>
        </w:rPr>
      </w:pPr>
      <w:r>
        <w:rPr>
          <w:lang w:val="nl-BE"/>
        </w:rPr>
        <w:t>Naam:</w:t>
      </w:r>
      <w:r w:rsidR="007A1E73">
        <w:rPr>
          <w:lang w:val="nl-BE"/>
        </w:rPr>
        <w:t xml:space="preserve"> ………………………………………………………………………………………………………………………………………………………………………</w:t>
      </w:r>
    </w:p>
    <w:p w14:paraId="6A3B8198" w14:textId="683492E7" w:rsidR="00A7368E" w:rsidRPr="00341BCC" w:rsidRDefault="00913C0B" w:rsidP="007A1E73">
      <w:pPr>
        <w:spacing w:after="0" w:line="480" w:lineRule="auto"/>
        <w:rPr>
          <w:lang w:val="nl-BE"/>
        </w:rPr>
      </w:pPr>
      <w:r>
        <w:rPr>
          <w:lang w:val="nl-BE"/>
        </w:rPr>
        <w:t>Voornaam:</w:t>
      </w:r>
      <w:r w:rsidR="00297536">
        <w:rPr>
          <w:lang w:val="nl-BE"/>
        </w:rPr>
        <w:t xml:space="preserve"> ……………………………………………………………………………………………………………………………………………………………….</w:t>
      </w:r>
    </w:p>
    <w:p w14:paraId="584FE358" w14:textId="218F7892" w:rsidR="003D7440" w:rsidRDefault="006D4A59" w:rsidP="007A1E73">
      <w:pPr>
        <w:spacing w:after="0" w:line="480" w:lineRule="auto"/>
        <w:jc w:val="left"/>
        <w:rPr>
          <w:lang w:val="nl-NL"/>
        </w:rPr>
      </w:pPr>
      <w:r>
        <w:rPr>
          <w:lang w:val="nl-NL"/>
        </w:rPr>
        <w:t>Datum: …………………………………………….</w:t>
      </w:r>
      <w:r w:rsidR="004C5D35">
        <w:rPr>
          <w:lang w:val="nl-NL"/>
        </w:rPr>
        <w:tab/>
      </w:r>
      <w:r w:rsidR="004C5D35">
        <w:rPr>
          <w:lang w:val="nl-NL"/>
        </w:rPr>
        <w:tab/>
      </w:r>
      <w:r w:rsidR="004C5D35">
        <w:rPr>
          <w:lang w:val="nl-NL"/>
        </w:rPr>
        <w:tab/>
      </w:r>
      <w:r w:rsidR="004C5D35">
        <w:rPr>
          <w:lang w:val="nl-NL"/>
        </w:rPr>
        <w:tab/>
        <w:t>Handtekening:</w:t>
      </w:r>
    </w:p>
    <w:p w14:paraId="7F0AF995" w14:textId="77777777" w:rsidR="003D7440" w:rsidRDefault="003D7440" w:rsidP="00DA0AB0">
      <w:pPr>
        <w:spacing w:after="0" w:line="240" w:lineRule="auto"/>
        <w:rPr>
          <w:lang w:val="nl-NL"/>
        </w:rPr>
      </w:pPr>
    </w:p>
    <w:p w14:paraId="4ADABF17" w14:textId="77777777" w:rsidR="0082354E" w:rsidRDefault="0082354E" w:rsidP="00DA0AB0">
      <w:pPr>
        <w:spacing w:after="0" w:line="240" w:lineRule="auto"/>
        <w:rPr>
          <w:lang w:val="nl-NL"/>
        </w:rPr>
      </w:pPr>
    </w:p>
    <w:p w14:paraId="22A1A093" w14:textId="77777777" w:rsidR="0082354E" w:rsidRDefault="0082354E" w:rsidP="00DA0AB0">
      <w:pPr>
        <w:spacing w:after="0" w:line="240" w:lineRule="auto"/>
        <w:rPr>
          <w:lang w:val="nl-NL"/>
        </w:rPr>
      </w:pPr>
    </w:p>
    <w:p w14:paraId="077C4138" w14:textId="77777777" w:rsidR="0082354E" w:rsidRDefault="0082354E" w:rsidP="00DA0AB0">
      <w:pPr>
        <w:spacing w:after="0" w:line="240" w:lineRule="auto"/>
        <w:rPr>
          <w:lang w:val="nl-NL"/>
        </w:rPr>
      </w:pPr>
    </w:p>
    <w:p w14:paraId="2CC6453E" w14:textId="77777777" w:rsidR="0082354E" w:rsidRDefault="0082354E" w:rsidP="00DA0AB0">
      <w:pPr>
        <w:spacing w:after="0" w:line="240" w:lineRule="auto"/>
        <w:rPr>
          <w:lang w:val="nl-NL"/>
        </w:rPr>
      </w:pPr>
    </w:p>
    <w:p w14:paraId="3B386F34" w14:textId="77777777" w:rsidR="0082354E" w:rsidRDefault="0082354E" w:rsidP="00DA0AB0">
      <w:pPr>
        <w:spacing w:after="0" w:line="240" w:lineRule="auto"/>
        <w:rPr>
          <w:lang w:val="nl-NL"/>
        </w:rPr>
      </w:pPr>
    </w:p>
    <w:p w14:paraId="7D288842" w14:textId="77777777" w:rsidR="0082354E" w:rsidRDefault="0082354E" w:rsidP="00DA0AB0">
      <w:pPr>
        <w:spacing w:after="0" w:line="240" w:lineRule="auto"/>
        <w:rPr>
          <w:lang w:val="nl-NL"/>
        </w:rPr>
      </w:pPr>
    </w:p>
    <w:p w14:paraId="7E01FA49" w14:textId="77777777" w:rsidR="0082354E" w:rsidRDefault="0082354E" w:rsidP="00DA0AB0">
      <w:pPr>
        <w:spacing w:after="0" w:line="240" w:lineRule="auto"/>
        <w:rPr>
          <w:lang w:val="nl-NL"/>
        </w:rPr>
      </w:pPr>
    </w:p>
    <w:p w14:paraId="6D129416" w14:textId="77777777" w:rsidR="0082354E" w:rsidRDefault="0082354E" w:rsidP="00DA0AB0">
      <w:pPr>
        <w:spacing w:after="0" w:line="240" w:lineRule="auto"/>
        <w:rPr>
          <w:lang w:val="nl-NL"/>
        </w:rPr>
      </w:pPr>
    </w:p>
    <w:p w14:paraId="761FB0F2" w14:textId="77777777" w:rsidR="0082354E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D41C84" w14:textId="77777777" w:rsidR="0082354E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56BD4F" w14:textId="77777777" w:rsidR="0082354E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A952DE" w14:textId="77777777" w:rsidR="0082354E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619F23" w14:textId="77777777" w:rsidR="002F38CD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0B0279" w14:textId="77777777" w:rsidR="002F38CD" w:rsidRDefault="002F38CD" w:rsidP="00823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09D0872F" w14:textId="77777777" w:rsidR="002F38CD" w:rsidRDefault="002F38CD" w:rsidP="00823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422D2A6" w14:textId="77777777" w:rsidR="002F38CD" w:rsidRDefault="002F38CD" w:rsidP="00823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051F37DF" w14:textId="77777777" w:rsidR="00086982" w:rsidRDefault="00086982" w:rsidP="008235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38815DAC" w14:textId="77777777" w:rsidR="002F38CD" w:rsidRDefault="002F38CD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pPr w:leftFromText="141" w:rightFromText="141" w:vertAnchor="text" w:horzAnchor="margin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</w:tblGrid>
      <w:tr w:rsidR="002F38CD" w:rsidRPr="00B51845" w14:paraId="40172026" w14:textId="77777777" w:rsidTr="008B1568">
        <w:trPr>
          <w:trHeight w:val="3534"/>
        </w:trPr>
        <w:tc>
          <w:tcPr>
            <w:tcW w:w="5382" w:type="dxa"/>
          </w:tcPr>
          <w:p w14:paraId="1A22F389" w14:textId="77777777" w:rsidR="002F38CD" w:rsidRPr="002F38CD" w:rsidRDefault="002F38CD" w:rsidP="008B15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7BFB5B" w14:textId="2D14C894" w:rsidR="002F38CD" w:rsidRDefault="002F38CD" w:rsidP="008B15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Stempel van de griffie</w:t>
            </w:r>
          </w:p>
          <w:p w14:paraId="49E57EF3" w14:textId="20F963F2" w:rsidR="002F38CD" w:rsidRPr="002F38CD" w:rsidRDefault="002F38CD" w:rsidP="008B15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4440241" w14:textId="77777777" w:rsidR="002F38CD" w:rsidRPr="002F38CD" w:rsidRDefault="002F38CD" w:rsidP="008B1568">
            <w:pPr>
              <w:spacing w:after="0" w:line="240" w:lineRule="auto"/>
              <w:jc w:val="center"/>
              <w:rPr>
                <w:lang w:val="nl-BE"/>
              </w:rPr>
            </w:pPr>
          </w:p>
        </w:tc>
      </w:tr>
    </w:tbl>
    <w:p w14:paraId="08DD0051" w14:textId="0F882E37" w:rsidR="0082354E" w:rsidRPr="002F38CD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161EBF5" w14:textId="77777777" w:rsidR="0082354E" w:rsidRPr="002F38CD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F38CD">
        <w:rPr>
          <w:rStyle w:val="eop"/>
          <w:rFonts w:ascii="Calibri" w:hAnsi="Calibri" w:cs="Calibri"/>
          <w:sz w:val="22"/>
          <w:szCs w:val="22"/>
        </w:rPr>
        <w:t> </w:t>
      </w:r>
    </w:p>
    <w:p w14:paraId="44A5E940" w14:textId="77777777" w:rsidR="0082354E" w:rsidRPr="002F38CD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F38CD">
        <w:rPr>
          <w:rStyle w:val="eop"/>
          <w:rFonts w:ascii="Calibri" w:hAnsi="Calibri" w:cs="Calibri"/>
          <w:sz w:val="22"/>
          <w:szCs w:val="22"/>
        </w:rPr>
        <w:t> </w:t>
      </w:r>
    </w:p>
    <w:p w14:paraId="2BF20E86" w14:textId="77777777" w:rsidR="0082354E" w:rsidRPr="002F38CD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F38CD">
        <w:rPr>
          <w:rStyle w:val="eop"/>
          <w:rFonts w:ascii="Calibri" w:hAnsi="Calibri" w:cs="Calibri"/>
          <w:sz w:val="22"/>
          <w:szCs w:val="22"/>
        </w:rPr>
        <w:t> </w:t>
      </w:r>
    </w:p>
    <w:p w14:paraId="1DFD6FB6" w14:textId="77777777" w:rsidR="0082354E" w:rsidRPr="002F38CD" w:rsidRDefault="0082354E" w:rsidP="00DA0AB0">
      <w:pPr>
        <w:spacing w:after="0" w:line="240" w:lineRule="auto"/>
        <w:rPr>
          <w:lang w:val="nl-BE"/>
        </w:rPr>
      </w:pPr>
    </w:p>
    <w:p w14:paraId="5F82B568" w14:textId="77777777" w:rsidR="0082354E" w:rsidRPr="002F38CD" w:rsidRDefault="0082354E" w:rsidP="00DA0AB0">
      <w:pPr>
        <w:spacing w:after="0" w:line="240" w:lineRule="auto"/>
        <w:rPr>
          <w:lang w:val="nl-BE"/>
        </w:rPr>
      </w:pPr>
    </w:p>
    <w:p w14:paraId="58E70DA7" w14:textId="1EB34C4C" w:rsidR="00A118B9" w:rsidRPr="002F38CD" w:rsidRDefault="006D4A59" w:rsidP="00DA0AB0">
      <w:pPr>
        <w:spacing w:after="0" w:line="240" w:lineRule="auto"/>
        <w:rPr>
          <w:lang w:val="nl-BE"/>
        </w:rPr>
      </w:pPr>
      <w:r w:rsidRPr="002F38CD">
        <w:rPr>
          <w:lang w:val="nl-BE"/>
        </w:rPr>
        <w:tab/>
      </w:r>
      <w:r w:rsidRPr="002F38CD">
        <w:rPr>
          <w:lang w:val="nl-BE"/>
        </w:rPr>
        <w:tab/>
      </w:r>
      <w:r w:rsidRPr="002F38CD">
        <w:rPr>
          <w:lang w:val="nl-BE"/>
        </w:rPr>
        <w:tab/>
      </w:r>
      <w:r w:rsidRPr="002F38CD">
        <w:rPr>
          <w:lang w:val="nl-BE"/>
        </w:rPr>
        <w:tab/>
      </w:r>
      <w:r w:rsidRPr="002F38CD">
        <w:rPr>
          <w:lang w:val="nl-BE"/>
        </w:rPr>
        <w:tab/>
        <w:t xml:space="preserve">      </w:t>
      </w:r>
    </w:p>
    <w:p w14:paraId="2CF99854" w14:textId="77777777" w:rsidR="00A118B9" w:rsidRPr="002F38CD" w:rsidRDefault="00A118B9" w:rsidP="00DA0AB0">
      <w:pPr>
        <w:spacing w:after="0" w:line="240" w:lineRule="auto"/>
        <w:rPr>
          <w:lang w:val="nl-BE"/>
        </w:rPr>
      </w:pPr>
    </w:p>
    <w:p w14:paraId="2D2F23D3" w14:textId="77777777" w:rsidR="00C4310A" w:rsidRDefault="00C4310A" w:rsidP="00DA0AB0">
      <w:pPr>
        <w:spacing w:after="0" w:line="240" w:lineRule="auto"/>
        <w:rPr>
          <w:lang w:val="nl-BE"/>
        </w:rPr>
      </w:pPr>
    </w:p>
    <w:p w14:paraId="759DB53F" w14:textId="77777777" w:rsidR="002F38CD" w:rsidRDefault="002F38CD" w:rsidP="00DA0AB0">
      <w:pPr>
        <w:spacing w:after="0" w:line="240" w:lineRule="auto"/>
        <w:rPr>
          <w:lang w:val="nl-BE"/>
        </w:rPr>
      </w:pPr>
    </w:p>
    <w:p w14:paraId="18DED4A0" w14:textId="77777777" w:rsidR="002F38CD" w:rsidRDefault="002F38CD" w:rsidP="00DA0AB0">
      <w:pPr>
        <w:spacing w:after="0" w:line="240" w:lineRule="auto"/>
        <w:rPr>
          <w:lang w:val="nl-BE"/>
        </w:rPr>
      </w:pPr>
    </w:p>
    <w:p w14:paraId="214C33B6" w14:textId="77777777" w:rsidR="002F38CD" w:rsidRDefault="002F38CD" w:rsidP="00DA0AB0">
      <w:pPr>
        <w:spacing w:after="0" w:line="240" w:lineRule="auto"/>
        <w:rPr>
          <w:lang w:val="nl-BE"/>
        </w:rPr>
      </w:pPr>
    </w:p>
    <w:p w14:paraId="5CE8E411" w14:textId="77777777" w:rsidR="002F38CD" w:rsidRDefault="002F38CD" w:rsidP="00DA0AB0">
      <w:pPr>
        <w:spacing w:after="0" w:line="240" w:lineRule="auto"/>
        <w:rPr>
          <w:lang w:val="nl-BE"/>
        </w:rPr>
      </w:pPr>
    </w:p>
    <w:p w14:paraId="3BF4EF37" w14:textId="77777777" w:rsidR="002F38CD" w:rsidRDefault="002F38CD" w:rsidP="00DA0AB0">
      <w:pPr>
        <w:spacing w:after="0" w:line="240" w:lineRule="auto"/>
        <w:rPr>
          <w:lang w:val="nl-BE"/>
        </w:rPr>
      </w:pPr>
    </w:p>
    <w:p w14:paraId="68250FDF" w14:textId="77777777" w:rsidR="00404100" w:rsidRPr="002F38CD" w:rsidRDefault="00404100" w:rsidP="00DA0AB0">
      <w:pPr>
        <w:spacing w:after="0" w:line="240" w:lineRule="auto"/>
        <w:rPr>
          <w:lang w:val="nl-BE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D21509" w:rsidRPr="00AC3C76" w14:paraId="06CED354" w14:textId="77777777" w:rsidTr="000D36C0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09EDC6CC" w14:textId="77777777" w:rsidR="00C162E6" w:rsidRPr="002F38CD" w:rsidRDefault="00C162E6" w:rsidP="00C162E6">
            <w:pPr>
              <w:spacing w:after="0" w:line="240" w:lineRule="auto"/>
              <w:rPr>
                <w:color w:val="FF0000"/>
                <w:lang w:val="nl-BE"/>
              </w:rPr>
            </w:pPr>
          </w:p>
          <w:p w14:paraId="01F02BA6" w14:textId="77777777" w:rsidR="00C162E6" w:rsidRPr="00D21509" w:rsidRDefault="00C162E6" w:rsidP="00C162E6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75C720DF" w14:textId="77777777" w:rsidR="00C162E6" w:rsidRPr="00D21509" w:rsidRDefault="00C162E6" w:rsidP="00C162E6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344F33D" w14:textId="741999DE" w:rsidR="00C162E6" w:rsidRPr="00D21509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321704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37344F0A" w14:textId="77777777" w:rsidR="00C162E6" w:rsidRPr="00D21509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CC9116A" w14:textId="1BD77E59" w:rsidR="00C162E6" w:rsidRPr="00D21509" w:rsidRDefault="00321704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C162E6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78AE0717" w14:textId="77777777" w:rsidR="00C162E6" w:rsidRPr="00D21509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752F9A9" w14:textId="509F1450" w:rsidR="00C162E6" w:rsidRPr="00D21509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7F6F3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 w:rsidR="004576D0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2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10898563" w14:textId="1B3D17B5" w:rsidR="00C162E6" w:rsidRPr="00D21509" w:rsidRDefault="00C162E6" w:rsidP="00C162E6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5558D3FA" w14:textId="4BC8FA5B" w:rsidR="00146134" w:rsidRPr="008B1568" w:rsidRDefault="00146134" w:rsidP="000164A0">
      <w:pPr>
        <w:spacing w:after="0" w:line="240" w:lineRule="auto"/>
        <w:rPr>
          <w:sz w:val="4"/>
          <w:szCs w:val="4"/>
          <w:lang w:val="nl-BE"/>
        </w:rPr>
      </w:pPr>
    </w:p>
    <w:sectPr w:rsidR="00146134" w:rsidRPr="008B1568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9565" w14:textId="77777777" w:rsidR="00E566EF" w:rsidRDefault="00E566EF" w:rsidP="00236754">
      <w:pPr>
        <w:spacing w:after="0" w:line="240" w:lineRule="auto"/>
      </w:pPr>
      <w:r>
        <w:separator/>
      </w:r>
    </w:p>
  </w:endnote>
  <w:endnote w:type="continuationSeparator" w:id="0">
    <w:p w14:paraId="0CFC0183" w14:textId="77777777" w:rsidR="00E566EF" w:rsidRDefault="00E566EF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4740" w14:textId="77777777" w:rsidR="00E566EF" w:rsidRDefault="00E566EF" w:rsidP="00236754">
      <w:pPr>
        <w:spacing w:after="0" w:line="240" w:lineRule="auto"/>
      </w:pPr>
      <w:r>
        <w:separator/>
      </w:r>
    </w:p>
  </w:footnote>
  <w:footnote w:type="continuationSeparator" w:id="0">
    <w:p w14:paraId="2C79140E" w14:textId="77777777" w:rsidR="00E566EF" w:rsidRDefault="00E566EF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2"/>
  </w:num>
  <w:num w:numId="2" w16cid:durableId="738671721">
    <w:abstractNumId w:val="21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8"/>
  </w:num>
  <w:num w:numId="6" w16cid:durableId="2045979804">
    <w:abstractNumId w:val="7"/>
  </w:num>
  <w:num w:numId="7" w16cid:durableId="1282303917">
    <w:abstractNumId w:val="17"/>
  </w:num>
  <w:num w:numId="8" w16cid:durableId="713192637">
    <w:abstractNumId w:val="16"/>
  </w:num>
  <w:num w:numId="9" w16cid:durableId="1061638218">
    <w:abstractNumId w:val="22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5"/>
  </w:num>
  <w:num w:numId="13" w16cid:durableId="313074301">
    <w:abstractNumId w:val="9"/>
  </w:num>
  <w:num w:numId="14" w16cid:durableId="1512260697">
    <w:abstractNumId w:val="19"/>
  </w:num>
  <w:num w:numId="15" w16cid:durableId="923757950">
    <w:abstractNumId w:val="20"/>
  </w:num>
  <w:num w:numId="16" w16cid:durableId="284891828">
    <w:abstractNumId w:val="10"/>
  </w:num>
  <w:num w:numId="17" w16cid:durableId="1337031638">
    <w:abstractNumId w:val="2"/>
  </w:num>
  <w:num w:numId="18" w16cid:durableId="761147356">
    <w:abstractNumId w:val="24"/>
  </w:num>
  <w:num w:numId="19" w16cid:durableId="1780292178">
    <w:abstractNumId w:val="15"/>
  </w:num>
  <w:num w:numId="20" w16cid:durableId="207305628">
    <w:abstractNumId w:val="6"/>
  </w:num>
  <w:num w:numId="21" w16cid:durableId="713895392">
    <w:abstractNumId w:val="4"/>
  </w:num>
  <w:num w:numId="22" w16cid:durableId="206844537">
    <w:abstractNumId w:val="23"/>
  </w:num>
  <w:num w:numId="23" w16cid:durableId="564220620">
    <w:abstractNumId w:val="13"/>
  </w:num>
  <w:num w:numId="24" w16cid:durableId="40717143">
    <w:abstractNumId w:val="14"/>
  </w:num>
  <w:num w:numId="25" w16cid:durableId="825247272">
    <w:abstractNumId w:val="11"/>
  </w:num>
  <w:num w:numId="26" w16cid:durableId="1397508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56C6"/>
    <w:rsid w:val="000106F2"/>
    <w:rsid w:val="00012189"/>
    <w:rsid w:val="00012EEC"/>
    <w:rsid w:val="000164A0"/>
    <w:rsid w:val="0002583B"/>
    <w:rsid w:val="000264E3"/>
    <w:rsid w:val="00027B4C"/>
    <w:rsid w:val="00030E9D"/>
    <w:rsid w:val="000464C9"/>
    <w:rsid w:val="00071A7C"/>
    <w:rsid w:val="000725A4"/>
    <w:rsid w:val="00086982"/>
    <w:rsid w:val="000914AE"/>
    <w:rsid w:val="000934B2"/>
    <w:rsid w:val="0009714F"/>
    <w:rsid w:val="000A551B"/>
    <w:rsid w:val="000C0D13"/>
    <w:rsid w:val="000C489B"/>
    <w:rsid w:val="000D36C0"/>
    <w:rsid w:val="000D44EC"/>
    <w:rsid w:val="000D51BB"/>
    <w:rsid w:val="000E1459"/>
    <w:rsid w:val="000F29FF"/>
    <w:rsid w:val="001134B5"/>
    <w:rsid w:val="00113BB3"/>
    <w:rsid w:val="001157D7"/>
    <w:rsid w:val="00116D55"/>
    <w:rsid w:val="001178B6"/>
    <w:rsid w:val="00125980"/>
    <w:rsid w:val="00134C81"/>
    <w:rsid w:val="00146134"/>
    <w:rsid w:val="001539F9"/>
    <w:rsid w:val="00161031"/>
    <w:rsid w:val="00186B01"/>
    <w:rsid w:val="00197E31"/>
    <w:rsid w:val="001A0B3D"/>
    <w:rsid w:val="001A3786"/>
    <w:rsid w:val="001A6A22"/>
    <w:rsid w:val="001B2FFB"/>
    <w:rsid w:val="001E4ACC"/>
    <w:rsid w:val="001F326C"/>
    <w:rsid w:val="001F7695"/>
    <w:rsid w:val="002046AA"/>
    <w:rsid w:val="00211926"/>
    <w:rsid w:val="00235B2C"/>
    <w:rsid w:val="00236754"/>
    <w:rsid w:val="00241CC4"/>
    <w:rsid w:val="00242A66"/>
    <w:rsid w:val="00243DB3"/>
    <w:rsid w:val="00255301"/>
    <w:rsid w:val="00261F24"/>
    <w:rsid w:val="00282BDB"/>
    <w:rsid w:val="00297536"/>
    <w:rsid w:val="002A43B9"/>
    <w:rsid w:val="002A5DC6"/>
    <w:rsid w:val="002C0CFA"/>
    <w:rsid w:val="002C65F0"/>
    <w:rsid w:val="002C7D39"/>
    <w:rsid w:val="002D0B86"/>
    <w:rsid w:val="002E30C5"/>
    <w:rsid w:val="002E371F"/>
    <w:rsid w:val="002F10F0"/>
    <w:rsid w:val="002F38CD"/>
    <w:rsid w:val="00315DC5"/>
    <w:rsid w:val="00321585"/>
    <w:rsid w:val="00321704"/>
    <w:rsid w:val="003255C4"/>
    <w:rsid w:val="00336FD2"/>
    <w:rsid w:val="00341BCC"/>
    <w:rsid w:val="00355803"/>
    <w:rsid w:val="00356D72"/>
    <w:rsid w:val="00356E58"/>
    <w:rsid w:val="00363AE9"/>
    <w:rsid w:val="00371066"/>
    <w:rsid w:val="003751C2"/>
    <w:rsid w:val="00387BC3"/>
    <w:rsid w:val="003A4FB9"/>
    <w:rsid w:val="003B1B41"/>
    <w:rsid w:val="003B2709"/>
    <w:rsid w:val="003D7440"/>
    <w:rsid w:val="003F2644"/>
    <w:rsid w:val="004038E8"/>
    <w:rsid w:val="00404100"/>
    <w:rsid w:val="00411CA7"/>
    <w:rsid w:val="004155F5"/>
    <w:rsid w:val="004270CC"/>
    <w:rsid w:val="004276A9"/>
    <w:rsid w:val="00441874"/>
    <w:rsid w:val="00454FDC"/>
    <w:rsid w:val="004560A6"/>
    <w:rsid w:val="004576D0"/>
    <w:rsid w:val="00460139"/>
    <w:rsid w:val="00461018"/>
    <w:rsid w:val="00473EEC"/>
    <w:rsid w:val="00475BDF"/>
    <w:rsid w:val="00482A52"/>
    <w:rsid w:val="004863A0"/>
    <w:rsid w:val="004927F9"/>
    <w:rsid w:val="004A4008"/>
    <w:rsid w:val="004B1957"/>
    <w:rsid w:val="004B2B94"/>
    <w:rsid w:val="004B32F4"/>
    <w:rsid w:val="004C42A3"/>
    <w:rsid w:val="004C5D35"/>
    <w:rsid w:val="004C7E17"/>
    <w:rsid w:val="004E5A53"/>
    <w:rsid w:val="005259A6"/>
    <w:rsid w:val="00530F10"/>
    <w:rsid w:val="00536487"/>
    <w:rsid w:val="00556BF7"/>
    <w:rsid w:val="005617AC"/>
    <w:rsid w:val="00561E4D"/>
    <w:rsid w:val="00565EFF"/>
    <w:rsid w:val="0056728D"/>
    <w:rsid w:val="0057412D"/>
    <w:rsid w:val="005C2104"/>
    <w:rsid w:val="005C6237"/>
    <w:rsid w:val="005C6B7C"/>
    <w:rsid w:val="005C79D0"/>
    <w:rsid w:val="005D41C8"/>
    <w:rsid w:val="005E2991"/>
    <w:rsid w:val="005E353C"/>
    <w:rsid w:val="005F7A29"/>
    <w:rsid w:val="00605DA6"/>
    <w:rsid w:val="006175EC"/>
    <w:rsid w:val="0064333B"/>
    <w:rsid w:val="00647F7A"/>
    <w:rsid w:val="00655EAB"/>
    <w:rsid w:val="00680313"/>
    <w:rsid w:val="006953C0"/>
    <w:rsid w:val="006A0491"/>
    <w:rsid w:val="006A62FD"/>
    <w:rsid w:val="006B062D"/>
    <w:rsid w:val="006D055C"/>
    <w:rsid w:val="006D4A59"/>
    <w:rsid w:val="006E1E1F"/>
    <w:rsid w:val="006E6B6A"/>
    <w:rsid w:val="006F75F0"/>
    <w:rsid w:val="007074BC"/>
    <w:rsid w:val="00711EC4"/>
    <w:rsid w:val="00716C5B"/>
    <w:rsid w:val="00721FE9"/>
    <w:rsid w:val="00722BA2"/>
    <w:rsid w:val="00735993"/>
    <w:rsid w:val="007369DE"/>
    <w:rsid w:val="00746491"/>
    <w:rsid w:val="007651F9"/>
    <w:rsid w:val="007815F1"/>
    <w:rsid w:val="00792102"/>
    <w:rsid w:val="00796792"/>
    <w:rsid w:val="007A1E73"/>
    <w:rsid w:val="007A4336"/>
    <w:rsid w:val="007A6358"/>
    <w:rsid w:val="007B2DA1"/>
    <w:rsid w:val="007B7C19"/>
    <w:rsid w:val="007C77BC"/>
    <w:rsid w:val="007D1DEB"/>
    <w:rsid w:val="007D761F"/>
    <w:rsid w:val="007F107F"/>
    <w:rsid w:val="007F6F32"/>
    <w:rsid w:val="008004B6"/>
    <w:rsid w:val="00811044"/>
    <w:rsid w:val="0082105E"/>
    <w:rsid w:val="0082354E"/>
    <w:rsid w:val="00832016"/>
    <w:rsid w:val="008501EC"/>
    <w:rsid w:val="00856AE4"/>
    <w:rsid w:val="00860CD7"/>
    <w:rsid w:val="00866791"/>
    <w:rsid w:val="0087322A"/>
    <w:rsid w:val="00874F55"/>
    <w:rsid w:val="0088481E"/>
    <w:rsid w:val="008854CC"/>
    <w:rsid w:val="00890EE1"/>
    <w:rsid w:val="008937E7"/>
    <w:rsid w:val="008A49EC"/>
    <w:rsid w:val="008B1568"/>
    <w:rsid w:val="008E160B"/>
    <w:rsid w:val="008E7379"/>
    <w:rsid w:val="008F37E7"/>
    <w:rsid w:val="008F52FE"/>
    <w:rsid w:val="008F6A42"/>
    <w:rsid w:val="0091079F"/>
    <w:rsid w:val="009107DF"/>
    <w:rsid w:val="00913C0B"/>
    <w:rsid w:val="00921875"/>
    <w:rsid w:val="0092276D"/>
    <w:rsid w:val="009440DB"/>
    <w:rsid w:val="009558B9"/>
    <w:rsid w:val="00955A63"/>
    <w:rsid w:val="00961834"/>
    <w:rsid w:val="00972371"/>
    <w:rsid w:val="009745C8"/>
    <w:rsid w:val="00977792"/>
    <w:rsid w:val="00992F4E"/>
    <w:rsid w:val="009B7631"/>
    <w:rsid w:val="009C2931"/>
    <w:rsid w:val="009C5D05"/>
    <w:rsid w:val="009E334F"/>
    <w:rsid w:val="009F0415"/>
    <w:rsid w:val="00A118B9"/>
    <w:rsid w:val="00A25EA1"/>
    <w:rsid w:val="00A3057C"/>
    <w:rsid w:val="00A519CD"/>
    <w:rsid w:val="00A52B57"/>
    <w:rsid w:val="00A56D23"/>
    <w:rsid w:val="00A5726D"/>
    <w:rsid w:val="00A7368E"/>
    <w:rsid w:val="00A84B72"/>
    <w:rsid w:val="00A97EC7"/>
    <w:rsid w:val="00AA0F1C"/>
    <w:rsid w:val="00AA1BA7"/>
    <w:rsid w:val="00AB5EA4"/>
    <w:rsid w:val="00AC3C76"/>
    <w:rsid w:val="00B02928"/>
    <w:rsid w:val="00B070D9"/>
    <w:rsid w:val="00B13E6A"/>
    <w:rsid w:val="00B15C60"/>
    <w:rsid w:val="00B274F1"/>
    <w:rsid w:val="00B27673"/>
    <w:rsid w:val="00B51845"/>
    <w:rsid w:val="00B64D54"/>
    <w:rsid w:val="00B807FA"/>
    <w:rsid w:val="00B80976"/>
    <w:rsid w:val="00B84E3B"/>
    <w:rsid w:val="00B85E94"/>
    <w:rsid w:val="00B8671E"/>
    <w:rsid w:val="00B87B58"/>
    <w:rsid w:val="00B90660"/>
    <w:rsid w:val="00B90AA5"/>
    <w:rsid w:val="00B9178B"/>
    <w:rsid w:val="00B97741"/>
    <w:rsid w:val="00B97C71"/>
    <w:rsid w:val="00BC50BC"/>
    <w:rsid w:val="00BC686A"/>
    <w:rsid w:val="00BE685F"/>
    <w:rsid w:val="00BE71EC"/>
    <w:rsid w:val="00BE7288"/>
    <w:rsid w:val="00BF4ED3"/>
    <w:rsid w:val="00C14098"/>
    <w:rsid w:val="00C162E6"/>
    <w:rsid w:val="00C2105A"/>
    <w:rsid w:val="00C2362A"/>
    <w:rsid w:val="00C30A88"/>
    <w:rsid w:val="00C37516"/>
    <w:rsid w:val="00C4201F"/>
    <w:rsid w:val="00C4223C"/>
    <w:rsid w:val="00C4310A"/>
    <w:rsid w:val="00C43876"/>
    <w:rsid w:val="00C51188"/>
    <w:rsid w:val="00C6229D"/>
    <w:rsid w:val="00C644A8"/>
    <w:rsid w:val="00C64773"/>
    <w:rsid w:val="00C708DB"/>
    <w:rsid w:val="00C878FC"/>
    <w:rsid w:val="00C87DDF"/>
    <w:rsid w:val="00C95B71"/>
    <w:rsid w:val="00CC4D30"/>
    <w:rsid w:val="00CC5C70"/>
    <w:rsid w:val="00CC775C"/>
    <w:rsid w:val="00CE2804"/>
    <w:rsid w:val="00CF3F7B"/>
    <w:rsid w:val="00CF7ED4"/>
    <w:rsid w:val="00D21509"/>
    <w:rsid w:val="00D51EFB"/>
    <w:rsid w:val="00D57037"/>
    <w:rsid w:val="00D64321"/>
    <w:rsid w:val="00D759AA"/>
    <w:rsid w:val="00D91F95"/>
    <w:rsid w:val="00DA0AB0"/>
    <w:rsid w:val="00DB481B"/>
    <w:rsid w:val="00DB7B1E"/>
    <w:rsid w:val="00DC5070"/>
    <w:rsid w:val="00DD6D0B"/>
    <w:rsid w:val="00DE77F8"/>
    <w:rsid w:val="00DF0D08"/>
    <w:rsid w:val="00E22467"/>
    <w:rsid w:val="00E33C98"/>
    <w:rsid w:val="00E504EA"/>
    <w:rsid w:val="00E566EF"/>
    <w:rsid w:val="00E71B9E"/>
    <w:rsid w:val="00E80007"/>
    <w:rsid w:val="00E9033C"/>
    <w:rsid w:val="00E924F2"/>
    <w:rsid w:val="00E969A4"/>
    <w:rsid w:val="00EA2294"/>
    <w:rsid w:val="00EC5BF6"/>
    <w:rsid w:val="00EE6D17"/>
    <w:rsid w:val="00EE7F1C"/>
    <w:rsid w:val="00EF49EA"/>
    <w:rsid w:val="00F058F5"/>
    <w:rsid w:val="00F077BD"/>
    <w:rsid w:val="00F1547E"/>
    <w:rsid w:val="00F155E5"/>
    <w:rsid w:val="00F62FBE"/>
    <w:rsid w:val="00F815E0"/>
    <w:rsid w:val="00F97F09"/>
    <w:rsid w:val="00FA17D0"/>
    <w:rsid w:val="00FA53BA"/>
    <w:rsid w:val="00FA62A8"/>
    <w:rsid w:val="00FA6FBD"/>
    <w:rsid w:val="00FA7803"/>
    <w:rsid w:val="00FC14A1"/>
    <w:rsid w:val="00FE2A0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paragraph" w:customStyle="1" w:styleId="paragraph">
    <w:name w:val="paragraph"/>
    <w:basedOn w:val="Standaard"/>
    <w:rsid w:val="008235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nderen.be/gezondheid-en-welzijn/conflicten-en-misdrijven/commissies-voor-juridische-bijstand-cj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87</cp:revision>
  <dcterms:created xsi:type="dcterms:W3CDTF">2023-09-11T14:31:00Z</dcterms:created>
  <dcterms:modified xsi:type="dcterms:W3CDTF">2024-03-20T15:46:00Z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