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6C8D" w14:textId="77777777" w:rsidR="005171A5" w:rsidRPr="005171A5" w:rsidRDefault="005171A5" w:rsidP="005171A5">
      <w:pPr>
        <w:pBdr>
          <w:top w:val="single" w:sz="4" w:space="1" w:color="auto"/>
          <w:left w:val="single" w:sz="4" w:space="4" w:color="auto"/>
          <w:bottom w:val="single" w:sz="4" w:space="1" w:color="auto"/>
          <w:right w:val="single" w:sz="4" w:space="4" w:color="auto"/>
        </w:pBdr>
        <w:jc w:val="center"/>
        <w:rPr>
          <w:b/>
          <w:bCs/>
        </w:rPr>
      </w:pPr>
      <w:r w:rsidRPr="005171A5">
        <w:rPr>
          <w:b/>
          <w:bCs/>
        </w:rPr>
        <w:t xml:space="preserve">Bijzondere verklaring in toepassing van de wet betreffende het Centraal register van </w:t>
      </w:r>
      <w:proofErr w:type="spellStart"/>
      <w:r w:rsidRPr="005171A5">
        <w:rPr>
          <w:b/>
          <w:bCs/>
        </w:rPr>
        <w:t>bestuursverboden</w:t>
      </w:r>
      <w:proofErr w:type="spellEnd"/>
      <w:r w:rsidRPr="005171A5">
        <w:rPr>
          <w:b/>
          <w:bCs/>
        </w:rPr>
        <w:t xml:space="preserve"> van 4 mei 2023</w:t>
      </w:r>
    </w:p>
    <w:p w14:paraId="6CF25B05" w14:textId="3EE9ACF0" w:rsidR="005171A5" w:rsidRDefault="005171A5" w:rsidP="005171A5">
      <w:r>
        <w:t>Naam:</w:t>
      </w:r>
    </w:p>
    <w:p w14:paraId="53D71DA7" w14:textId="259C5053" w:rsidR="005171A5" w:rsidRDefault="005171A5" w:rsidP="005171A5">
      <w:r>
        <w:t>Rechtsvorm:</w:t>
      </w:r>
    </w:p>
    <w:p w14:paraId="5E7FD140" w14:textId="78C25185" w:rsidR="005171A5" w:rsidRDefault="005171A5" w:rsidP="005171A5">
      <w:proofErr w:type="spellStart"/>
      <w:r>
        <w:t>Ondernemingsnr</w:t>
      </w:r>
      <w:proofErr w:type="spellEnd"/>
      <w:r>
        <w:t>:</w:t>
      </w:r>
    </w:p>
    <w:p w14:paraId="48404C06" w14:textId="51BE658F" w:rsidR="005171A5" w:rsidRDefault="005171A5" w:rsidP="005171A5">
      <w:r>
        <w:t>Zetel:</w:t>
      </w:r>
    </w:p>
    <w:p w14:paraId="6085B917" w14:textId="104AFDBD" w:rsidR="005171A5" w:rsidRDefault="005171A5" w:rsidP="005171A5">
      <w:r>
        <w:t>RPR:</w:t>
      </w:r>
    </w:p>
    <w:p w14:paraId="051A8E16" w14:textId="77777777" w:rsidR="005171A5" w:rsidRDefault="005171A5" w:rsidP="005171A5">
      <w:r>
        <w:t>Vertegenwoordigd door (1)</w:t>
      </w:r>
    </w:p>
    <w:p w14:paraId="66C99697" w14:textId="77777777" w:rsidR="005171A5" w:rsidRDefault="005171A5" w:rsidP="005171A5">
      <w:r>
        <w:t>……………………………………………………………………………………………………………………………………………………………………………………………………………………………………………………………………………………………………………………………………………………………………………………………………………………………………………………………………………………..</w:t>
      </w:r>
    </w:p>
    <w:p w14:paraId="5EA30C53" w14:textId="77777777" w:rsidR="005171A5" w:rsidRDefault="005171A5" w:rsidP="005171A5">
      <w:r>
        <w:t xml:space="preserve">Verklaart/verklaren hierbij, in toepassing van artikel 13 van de wet betreffende het Centraal register van </w:t>
      </w:r>
      <w:proofErr w:type="spellStart"/>
      <w:r>
        <w:t>bestuursverboden</w:t>
      </w:r>
      <w:proofErr w:type="spellEnd"/>
      <w:r>
        <w:t xml:space="preserve"> van 4 mei 2023, dat tegen de hierna vermelde persoon/personen</w:t>
      </w:r>
    </w:p>
    <w:tbl>
      <w:tblPr>
        <w:tblStyle w:val="Tabelraster"/>
        <w:tblW w:w="0" w:type="auto"/>
        <w:tblLook w:val="04A0" w:firstRow="1" w:lastRow="0" w:firstColumn="1" w:lastColumn="0" w:noHBand="0" w:noVBand="1"/>
      </w:tblPr>
      <w:tblGrid>
        <w:gridCol w:w="4508"/>
        <w:gridCol w:w="4508"/>
      </w:tblGrid>
      <w:tr w:rsidR="005171A5" w14:paraId="26906476" w14:textId="77777777" w:rsidTr="005171A5">
        <w:tc>
          <w:tcPr>
            <w:tcW w:w="4508" w:type="dxa"/>
          </w:tcPr>
          <w:p w14:paraId="62EEA394" w14:textId="6B5B11DD" w:rsidR="005171A5" w:rsidRDefault="005171A5" w:rsidP="005171A5">
            <w:pPr>
              <w:jc w:val="center"/>
            </w:pPr>
            <w:r>
              <w:t>Naam – Voornaam - Rijksregisternummer</w:t>
            </w:r>
          </w:p>
        </w:tc>
        <w:tc>
          <w:tcPr>
            <w:tcW w:w="4508" w:type="dxa"/>
          </w:tcPr>
          <w:p w14:paraId="780658FA" w14:textId="2588C0AB" w:rsidR="005171A5" w:rsidRDefault="005171A5" w:rsidP="005171A5">
            <w:pPr>
              <w:jc w:val="center"/>
            </w:pPr>
            <w:r>
              <w:t>Hoedanigheid (2)</w:t>
            </w:r>
          </w:p>
        </w:tc>
      </w:tr>
      <w:tr w:rsidR="005171A5" w14:paraId="4332BDE9" w14:textId="77777777" w:rsidTr="005171A5">
        <w:tc>
          <w:tcPr>
            <w:tcW w:w="4508" w:type="dxa"/>
          </w:tcPr>
          <w:p w14:paraId="0C6ABD3D" w14:textId="77777777" w:rsidR="005171A5" w:rsidRDefault="005171A5" w:rsidP="005171A5"/>
        </w:tc>
        <w:tc>
          <w:tcPr>
            <w:tcW w:w="4508" w:type="dxa"/>
          </w:tcPr>
          <w:p w14:paraId="75EA93BD" w14:textId="77777777" w:rsidR="005171A5" w:rsidRDefault="005171A5" w:rsidP="005171A5"/>
        </w:tc>
      </w:tr>
      <w:tr w:rsidR="005171A5" w14:paraId="74E5D9C1" w14:textId="77777777" w:rsidTr="005171A5">
        <w:tc>
          <w:tcPr>
            <w:tcW w:w="4508" w:type="dxa"/>
          </w:tcPr>
          <w:p w14:paraId="0CAC5E0D" w14:textId="77777777" w:rsidR="005171A5" w:rsidRDefault="005171A5" w:rsidP="005171A5"/>
        </w:tc>
        <w:tc>
          <w:tcPr>
            <w:tcW w:w="4508" w:type="dxa"/>
          </w:tcPr>
          <w:p w14:paraId="4BA0DA5C" w14:textId="77777777" w:rsidR="005171A5" w:rsidRDefault="005171A5" w:rsidP="005171A5"/>
        </w:tc>
      </w:tr>
      <w:tr w:rsidR="005171A5" w14:paraId="5D6849D1" w14:textId="77777777" w:rsidTr="005171A5">
        <w:tc>
          <w:tcPr>
            <w:tcW w:w="4508" w:type="dxa"/>
          </w:tcPr>
          <w:p w14:paraId="30DFB541" w14:textId="77777777" w:rsidR="005171A5" w:rsidRDefault="005171A5" w:rsidP="005171A5"/>
        </w:tc>
        <w:tc>
          <w:tcPr>
            <w:tcW w:w="4508" w:type="dxa"/>
          </w:tcPr>
          <w:p w14:paraId="11394712" w14:textId="77777777" w:rsidR="005171A5" w:rsidRDefault="005171A5" w:rsidP="005171A5"/>
        </w:tc>
      </w:tr>
      <w:tr w:rsidR="005171A5" w14:paraId="697903CB" w14:textId="77777777" w:rsidTr="005171A5">
        <w:tc>
          <w:tcPr>
            <w:tcW w:w="4508" w:type="dxa"/>
          </w:tcPr>
          <w:p w14:paraId="04E4AD52" w14:textId="77777777" w:rsidR="005171A5" w:rsidRDefault="005171A5" w:rsidP="005171A5"/>
        </w:tc>
        <w:tc>
          <w:tcPr>
            <w:tcW w:w="4508" w:type="dxa"/>
          </w:tcPr>
          <w:p w14:paraId="53D9E6D3" w14:textId="77777777" w:rsidR="005171A5" w:rsidRDefault="005171A5" w:rsidP="005171A5"/>
        </w:tc>
      </w:tr>
      <w:tr w:rsidR="005171A5" w14:paraId="3DBB84C3" w14:textId="77777777" w:rsidTr="005171A5">
        <w:tc>
          <w:tcPr>
            <w:tcW w:w="4508" w:type="dxa"/>
          </w:tcPr>
          <w:p w14:paraId="62936619" w14:textId="77777777" w:rsidR="005171A5" w:rsidRDefault="005171A5" w:rsidP="005171A5"/>
        </w:tc>
        <w:tc>
          <w:tcPr>
            <w:tcW w:w="4508" w:type="dxa"/>
          </w:tcPr>
          <w:p w14:paraId="4BC0C7BD" w14:textId="77777777" w:rsidR="005171A5" w:rsidRDefault="005171A5" w:rsidP="005171A5"/>
        </w:tc>
      </w:tr>
      <w:tr w:rsidR="005171A5" w14:paraId="467604FD" w14:textId="77777777" w:rsidTr="005171A5">
        <w:tc>
          <w:tcPr>
            <w:tcW w:w="4508" w:type="dxa"/>
          </w:tcPr>
          <w:p w14:paraId="5DE10448" w14:textId="77777777" w:rsidR="005171A5" w:rsidRDefault="005171A5" w:rsidP="005171A5"/>
        </w:tc>
        <w:tc>
          <w:tcPr>
            <w:tcW w:w="4508" w:type="dxa"/>
          </w:tcPr>
          <w:p w14:paraId="1C6E1706" w14:textId="77777777" w:rsidR="005171A5" w:rsidRDefault="005171A5" w:rsidP="005171A5"/>
        </w:tc>
      </w:tr>
      <w:tr w:rsidR="005171A5" w14:paraId="33128F16" w14:textId="77777777" w:rsidTr="005171A5">
        <w:tc>
          <w:tcPr>
            <w:tcW w:w="4508" w:type="dxa"/>
          </w:tcPr>
          <w:p w14:paraId="38AA4683" w14:textId="77777777" w:rsidR="005171A5" w:rsidRDefault="005171A5" w:rsidP="005171A5"/>
        </w:tc>
        <w:tc>
          <w:tcPr>
            <w:tcW w:w="4508" w:type="dxa"/>
          </w:tcPr>
          <w:p w14:paraId="775FD8F1" w14:textId="77777777" w:rsidR="005171A5" w:rsidRDefault="005171A5" w:rsidP="005171A5"/>
        </w:tc>
      </w:tr>
    </w:tbl>
    <w:p w14:paraId="027CF18D" w14:textId="77777777" w:rsidR="005171A5" w:rsidRDefault="005171A5" w:rsidP="005171A5"/>
    <w:p w14:paraId="34773C34" w14:textId="76039520" w:rsidR="005171A5" w:rsidRDefault="005171A5" w:rsidP="005171A5">
      <w:r>
        <w:t>geen veroordeling werd uitgesproken door een rechtscollege van een lidstaat van de Europese Economische Ruimte tot een verbod dat soortgelijk is aan één van de hierna vermelde verboden zoals opgenomen in artikel 6 van de wet van 4 mei 2023 bedoelde verboden:</w:t>
      </w:r>
    </w:p>
    <w:p w14:paraId="5D4D60B2" w14:textId="360C511B" w:rsidR="005171A5" w:rsidRPr="005171A5" w:rsidRDefault="005171A5" w:rsidP="005171A5">
      <w:pPr>
        <w:rPr>
          <w:sz w:val="18"/>
          <w:szCs w:val="18"/>
        </w:rPr>
      </w:pPr>
      <w:r w:rsidRPr="005171A5">
        <w:rPr>
          <w:sz w:val="18"/>
          <w:szCs w:val="18"/>
        </w:rPr>
        <w:t xml:space="preserve">1° het verbod een werkzaamheid of een functie uit te oefenen overeenkomstig de artikelen 1, 1bis en 2 van het koninklijk besluit nr. 22 van 24 oktober 1934 betreffende het rechterlijk verbod aan bepaalde veroordeelden en gefailleerden om bepaalde functies, beroepen of werkzaamheden uit te oefenen; </w:t>
      </w:r>
      <w:r>
        <w:rPr>
          <w:sz w:val="18"/>
          <w:szCs w:val="18"/>
        </w:rPr>
        <w:br/>
      </w:r>
      <w:r w:rsidRPr="005171A5">
        <w:rPr>
          <w:sz w:val="18"/>
          <w:szCs w:val="18"/>
        </w:rPr>
        <w:t>2° het verbod een werkzaamheid of een functie uit te oefenen overeenkomstig artikel 3quater van het koninklijk besluit nr. 22 van 24 oktober 1934 betreffende het rechterlijk verbod aan bepaalde veroordeelden en gefailleerden om bepaalde functies, beroepen of werkzaamheden uit te oefenen, en het verbod aan gefailleerden of daarmee gelijkgestelde personen om bepaalde functies, beroepen of werkzaamheden uit te oefenen overeenkomstig artikel XX.229 van het Wetboek van economisch recht.</w:t>
      </w:r>
    </w:p>
    <w:p w14:paraId="2E4B021E" w14:textId="09A27431" w:rsidR="005171A5" w:rsidRDefault="005171A5" w:rsidP="005171A5">
      <w:r>
        <w:t>Aldus opgemaakt en getekend te</w:t>
      </w:r>
      <w:r>
        <w:t>:</w:t>
      </w:r>
    </w:p>
    <w:p w14:paraId="77E0A975" w14:textId="38502456" w:rsidR="005171A5" w:rsidRDefault="005171A5" w:rsidP="005171A5">
      <w:r>
        <w:t>Op datum</w:t>
      </w:r>
      <w:r>
        <w:t>:</w:t>
      </w:r>
    </w:p>
    <w:p w14:paraId="15187BF0" w14:textId="77777777" w:rsidR="005171A5" w:rsidRDefault="005171A5" w:rsidP="005171A5">
      <w:r>
        <w:t>________________________</w:t>
      </w:r>
    </w:p>
    <w:p w14:paraId="689B4600" w14:textId="0A5437DE" w:rsidR="005171A5" w:rsidRDefault="005171A5" w:rsidP="005171A5">
      <w:r>
        <w:t>(identiteit/hoedanigheid vertegenwoordiger + handtekening)</w:t>
      </w:r>
    </w:p>
    <w:p w14:paraId="3763D220" w14:textId="57300DF8" w:rsidR="005171A5" w:rsidRDefault="005171A5" w:rsidP="005171A5">
      <w:r>
        <w:rPr>
          <w:sz w:val="18"/>
          <w:szCs w:val="18"/>
        </w:rPr>
        <w:t xml:space="preserve">(1) Aan te vullen: identiteitsgegevens + hoedanigheid van de extern bevoegde vertegenwoordigers </w:t>
      </w:r>
      <w:r>
        <w:rPr>
          <w:sz w:val="18"/>
          <w:szCs w:val="18"/>
        </w:rPr>
        <w:br/>
      </w:r>
      <w:r>
        <w:rPr>
          <w:sz w:val="18"/>
          <w:szCs w:val="18"/>
        </w:rPr>
        <w:t xml:space="preserve">(2) Aan te vullen: bestuurder, zaakvoerder, commissaris, dagelijks bestuurder, lid van een directiecomité, directieraad of raad van toezicht, vereffenaar van een rechtspersoon, de vertegenwoordiger voor de werkzaamheden van een bijkantoor, </w:t>
      </w:r>
      <w:r w:rsidRPr="005171A5">
        <w:rPr>
          <w:sz w:val="18"/>
          <w:szCs w:val="18"/>
          <w:highlight w:val="yellow"/>
        </w:rPr>
        <w:t>gedelegeerd bestuurder, vaste vertegenwoordiger</w:t>
      </w:r>
    </w:p>
    <w:sectPr w:rsidR="00517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1A5"/>
    <w:rsid w:val="00051F94"/>
    <w:rsid w:val="003F512D"/>
    <w:rsid w:val="004A32DE"/>
    <w:rsid w:val="004E266C"/>
    <w:rsid w:val="005171A5"/>
    <w:rsid w:val="00767297"/>
    <w:rsid w:val="00A30A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FE02"/>
  <w15:chartTrackingRefBased/>
  <w15:docId w15:val="{C9D68722-ECC1-4EBC-9964-374ECD0B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171A5"/>
    <w:pPr>
      <w:autoSpaceDE w:val="0"/>
      <w:autoSpaceDN w:val="0"/>
      <w:adjustRightInd w:val="0"/>
      <w:spacing w:after="0" w:line="240" w:lineRule="auto"/>
    </w:pPr>
    <w:rPr>
      <w:rFonts w:ascii="Calibri" w:hAnsi="Calibri" w:cs="Calibri"/>
      <w:color w:val="000000"/>
      <w:sz w:val="24"/>
      <w:szCs w:val="24"/>
      <w:lang w:val="en-GB"/>
    </w:rPr>
  </w:style>
  <w:style w:type="table" w:styleId="Tabelraster">
    <w:name w:val="Table Grid"/>
    <w:basedOn w:val="Standaardtabel"/>
    <w:uiPriority w:val="39"/>
    <w:rsid w:val="00517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Vanderstraeten Jeremy</dc:creator>
  <cp:keywords/>
  <dc:description/>
  <cp:lastModifiedBy>Vanderstraeten Jeremy</cp:lastModifiedBy>
  <cp:revision>1</cp:revision>
  <dcterms:created xsi:type="dcterms:W3CDTF">2024-02-14T09:15:00Z</dcterms:created>
  <dcterms:modified xsi:type="dcterms:W3CDTF">2024-02-14T09:22:00Z</dcterms:modified>
</cp:coreProperties>
</file>